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44CD" w:rsidRDefault="004B39F7">
      <w:pPr>
        <w:widowControl w:val="0"/>
        <w:spacing w:before="120" w:after="0" w:line="240" w:lineRule="auto"/>
        <w:ind w:left="1662" w:hanging="1662"/>
        <w:jc w:val="both"/>
        <w:outlineLvl w:val="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227445" cy="8564245"/>
            <wp:effectExtent l="0" t="0" r="0" b="0"/>
            <wp:wrapSquare wrapText="largest"/>
            <wp:docPr id="1" name="Изображение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7445" cy="85642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D44CD" w:rsidRDefault="005D44CD">
      <w:pPr>
        <w:widowControl w:val="0"/>
        <w:spacing w:before="120" w:after="0" w:line="240" w:lineRule="auto"/>
        <w:ind w:left="1662" w:hanging="1662"/>
        <w:jc w:val="both"/>
        <w:outlineLvl w:val="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5D44CD" w:rsidRDefault="005D44CD">
      <w:pPr>
        <w:spacing w:after="0" w:line="360" w:lineRule="auto"/>
        <w:ind w:left="-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5D44CD" w:rsidRDefault="004B39F7">
      <w:pPr>
        <w:spacing w:after="0" w:line="360" w:lineRule="auto"/>
        <w:ind w:left="-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lastRenderedPageBreak/>
        <w:t>СОДЕРЖАНИЕ</w:t>
      </w:r>
    </w:p>
    <w:p w:rsidR="005D44CD" w:rsidRDefault="005D44CD">
      <w:pPr>
        <w:spacing w:after="0" w:line="36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</w:p>
    <w:p w:rsidR="005D44CD" w:rsidRDefault="004B39F7">
      <w:pPr>
        <w:spacing w:after="0" w:line="360" w:lineRule="auto"/>
        <w:ind w:left="-567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  <w:t>1. Пояснительная записка</w:t>
      </w:r>
    </w:p>
    <w:p w:rsidR="005D44CD" w:rsidRDefault="004B39F7">
      <w:pPr>
        <w:spacing w:after="0" w:line="360" w:lineRule="auto"/>
        <w:ind w:left="-567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  <w:t>2. Цель и задачи программы</w:t>
      </w:r>
    </w:p>
    <w:p w:rsidR="005D44CD" w:rsidRDefault="004B39F7">
      <w:pPr>
        <w:spacing w:after="0" w:line="360" w:lineRule="auto"/>
        <w:ind w:left="-567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  <w:t>3.  Содержание программы</w:t>
      </w:r>
    </w:p>
    <w:p w:rsidR="005D44CD" w:rsidRDefault="004B39F7">
      <w:pPr>
        <w:spacing w:after="0" w:line="360" w:lineRule="auto"/>
        <w:ind w:left="-567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  <w:t>4. Планируемые результаты</w:t>
      </w:r>
    </w:p>
    <w:p w:rsidR="005D44CD" w:rsidRDefault="004B39F7">
      <w:pPr>
        <w:spacing w:after="0" w:line="360" w:lineRule="auto"/>
        <w:ind w:left="-567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  <w:t>5. Комплекс организационно-педагогических условий</w:t>
      </w:r>
    </w:p>
    <w:p w:rsidR="005D44CD" w:rsidRDefault="004B39F7">
      <w:pPr>
        <w:spacing w:after="0" w:line="360" w:lineRule="auto"/>
        <w:ind w:left="-567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  <w:t>6. Список литературы.</w:t>
      </w: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5D44CD">
      <w:pPr>
        <w:spacing w:after="0" w:line="360" w:lineRule="auto"/>
        <w:ind w:firstLine="709"/>
        <w:jc w:val="both"/>
        <w:textAlignment w:val="baseline"/>
        <w:rPr>
          <w:rFonts w:ascii="Times New Roman" w:eastAsia="SimSun" w:hAnsi="Times New Roman" w:cs="Times New Roman"/>
          <w:color w:val="000000"/>
          <w:kern w:val="2"/>
          <w:sz w:val="24"/>
          <w:szCs w:val="24"/>
          <w:lang w:eastAsia="zh-CN" w:bidi="hi-IN"/>
        </w:rPr>
      </w:pPr>
    </w:p>
    <w:p w:rsidR="005D44CD" w:rsidRDefault="004B39F7">
      <w:pPr>
        <w:spacing w:after="0" w:line="360" w:lineRule="auto"/>
        <w:jc w:val="both"/>
        <w:rPr>
          <w:rFonts w:ascii="Times New Roman" w:eastAsia="SimSun" w:hAnsi="Times New Roman" w:cs="Times New Roman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1. ПОЯСНИТЕЛЬНАЯ ЗАПИСКА.</w:t>
      </w:r>
      <w:r>
        <w:rPr>
          <w:rFonts w:ascii="Times New Roman" w:eastAsia="SimSun" w:hAnsi="Times New Roman" w:cs="Times New Roman"/>
          <w:b/>
          <w:kern w:val="2"/>
          <w:sz w:val="24"/>
          <w:szCs w:val="24"/>
          <w:lang w:eastAsia="zh-CN" w:bidi="hi-IN"/>
        </w:rPr>
        <w:t xml:space="preserve"> </w:t>
      </w:r>
    </w:p>
    <w:p w:rsidR="005D44CD" w:rsidRDefault="005D44CD">
      <w:pPr>
        <w:spacing w:after="0" w:line="360" w:lineRule="auto"/>
        <w:ind w:firstLine="709"/>
        <w:jc w:val="both"/>
        <w:rPr>
          <w:rFonts w:ascii="Times New Roman" w:eastAsia="SimSun" w:hAnsi="Times New Roman" w:cs="Times New Roman"/>
          <w:b/>
          <w:color w:val="833C0B"/>
          <w:kern w:val="2"/>
          <w:sz w:val="24"/>
          <w:szCs w:val="24"/>
          <w:lang w:eastAsia="zh-CN" w:bidi="hi-IN"/>
        </w:rPr>
      </w:pPr>
    </w:p>
    <w:p w:rsidR="005D44CD" w:rsidRDefault="004B39F7">
      <w:pPr>
        <w:spacing w:after="0" w:line="240" w:lineRule="auto"/>
        <w:jc w:val="both"/>
        <w:textAlignment w:val="baseline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Рабочая программа составлена на основе документов:</w:t>
      </w:r>
    </w:p>
    <w:p w:rsidR="005D44CD" w:rsidRDefault="004B39F7">
      <w:pPr>
        <w:spacing w:after="0" w:line="240" w:lineRule="auto"/>
        <w:ind w:firstLine="709"/>
        <w:jc w:val="both"/>
        <w:textAlignment w:val="baseline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-Федеральный закон от 29.12.12г. №273-ФЗ «Об образовании в Российской Федерации»</w:t>
      </w:r>
    </w:p>
    <w:p w:rsidR="005D44CD" w:rsidRDefault="004B39F7">
      <w:pPr>
        <w:spacing w:after="0" w:line="240" w:lineRule="auto"/>
        <w:ind w:firstLine="709"/>
        <w:jc w:val="both"/>
        <w:textAlignment w:val="baseline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-Письмо </w:t>
      </w:r>
      <w:proofErr w:type="spellStart"/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Минобрнауки</w:t>
      </w:r>
      <w:proofErr w:type="spellEnd"/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РФ от 18 ноября 2015г. №09-3242 «О направлении информации»</w:t>
      </w:r>
    </w:p>
    <w:p w:rsidR="005D44CD" w:rsidRPr="00360347" w:rsidRDefault="004B39F7" w:rsidP="00360347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-</w:t>
      </w:r>
      <w:r w:rsidR="00AF5791" w:rsidRPr="00AF5791">
        <w:t xml:space="preserve"> </w:t>
      </w:r>
      <w:r w:rsidR="00360347">
        <w:rPr>
          <w:rFonts w:ascii="Times New Roman" w:hAnsi="Times New Roman" w:cs="Times New Roman"/>
          <w:sz w:val="24"/>
          <w:szCs w:val="24"/>
        </w:rPr>
        <w:t>. Приказ Министерства просвещения РФ от 27.07.2022 № 629 «Об утверждении Порядка организации и осуществления образовательной деятельности по дополнительным общеобразовательным программам»</w:t>
      </w:r>
      <w:bookmarkStart w:id="0" w:name="_GoBack"/>
      <w:bookmarkEnd w:id="0"/>
      <w:r w:rsidR="00AF5791" w:rsidRPr="00AF5791">
        <w:rPr>
          <w:rFonts w:ascii="Times New Roman" w:hAnsi="Times New Roman" w:cs="Times New Roman"/>
          <w:sz w:val="24"/>
          <w:szCs w:val="24"/>
        </w:rPr>
        <w:t>;</w:t>
      </w:r>
    </w:p>
    <w:p w:rsidR="005D44CD" w:rsidRDefault="004B39F7">
      <w:pPr>
        <w:spacing w:after="0" w:line="240" w:lineRule="auto"/>
        <w:ind w:left="720"/>
        <w:jc w:val="both"/>
        <w:textAlignment w:val="baseline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- Конвенция о правах ребенка (одобрена Генеральной Ассамблеей ООН 20.11.1989)</w:t>
      </w:r>
    </w:p>
    <w:p w:rsidR="004B39F7" w:rsidRPr="004B39F7" w:rsidRDefault="004B39F7" w:rsidP="004B39F7">
      <w:pPr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4B39F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-</w:t>
      </w:r>
      <w:r w:rsidR="0094042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4B39F7">
        <w:rPr>
          <w:rFonts w:ascii="Times New Roman" w:hAnsi="Times New Roman" w:cs="Times New Roman"/>
          <w:sz w:val="24"/>
          <w:szCs w:val="24"/>
        </w:rPr>
        <w:t>Постановление Главного государственного санитарного врача Российской Федерации от 28.09.2020 № 28. Санитарные правила СП 2.4.3648-20 «Санитарно-эпидемиологические требования к организациям воспитания и обучения, отдыха и оздоровления детей и молодежи»;</w:t>
      </w:r>
    </w:p>
    <w:p w:rsidR="005D44CD" w:rsidRPr="004B39F7" w:rsidRDefault="004B39F7" w:rsidP="004B39F7">
      <w:pPr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4B39F7">
        <w:rPr>
          <w:rFonts w:ascii="Times New Roman" w:hAnsi="Times New Roman" w:cs="Times New Roman"/>
          <w:sz w:val="24"/>
          <w:szCs w:val="24"/>
          <w:shd w:val="clear" w:color="auto" w:fill="FFFFFF"/>
        </w:rPr>
        <w:t>Современное общество формирует новую систему ценностей, в которой обладание знаниями является необходимым, но далеко не достаточным результатом образования. Оно нуждается в человеке, способном мыслить самостоятельно, быть готовым как к индивидуальному, так и к коллективному труду, осознавать последствия своих поступков для себя, для других людей и для окружающего мира.</w:t>
      </w:r>
    </w:p>
    <w:p w:rsidR="005D44CD" w:rsidRDefault="004B39F7">
      <w:pPr>
        <w:shd w:val="clear" w:color="auto" w:fill="FFFFFF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Курс «Я- Гражданин» вводит школьника в сложный мир общественных отношений, дает возможность поразмышлять о самом себе и своем месте в окружающем мире, показывает механизм взаимоотношений между социумом в условиях глобализации.</w:t>
      </w:r>
      <w:r>
        <w:rPr>
          <w:rFonts w:ascii="Times New Roman" w:hAnsi="Times New Roman" w:cs="Times New Roman"/>
          <w:color w:val="181818"/>
          <w:sz w:val="24"/>
          <w:szCs w:val="24"/>
          <w:shd w:val="clear" w:color="auto" w:fill="FFFFFF"/>
        </w:rPr>
        <w:t xml:space="preserve"> Курс направлен на получение знаний в сфере социальных наук и поддерживает общеобразовательный предмет «Обществознание».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5D44CD" w:rsidRPr="004B39F7" w:rsidRDefault="004B39F7" w:rsidP="004B39F7">
      <w:pPr>
        <w:pStyle w:val="aa"/>
        <w:shd w:val="clear" w:color="auto" w:fill="FFFFFF"/>
        <w:spacing w:beforeAutospacing="0" w:after="0" w:afterAutospacing="0"/>
        <w:ind w:firstLine="709"/>
        <w:jc w:val="both"/>
        <w:rPr>
          <w:color w:val="000000" w:themeColor="text1"/>
        </w:rPr>
      </w:pPr>
      <w:r>
        <w:rPr>
          <w:b/>
          <w:bCs/>
        </w:rPr>
        <w:t>Актуальность</w:t>
      </w:r>
      <w:r>
        <w:t xml:space="preserve"> </w:t>
      </w:r>
      <w:r w:rsidRPr="004B39F7">
        <w:rPr>
          <w:color w:val="000000" w:themeColor="text1"/>
        </w:rPr>
        <w:t xml:space="preserve">данной программы обусловлена ее методологической значимостью. Программа включает в себя темы, идеи, положения, которые могут стать основой глубоких теоретических размышлений. Предусматривается материал для разнообразных форм учебных занятий. Доминантной формой является поисково-исследовательская деятельность учащихся, которая реализуется как на занятиях, так и в ходе самостоятельной работы. </w:t>
      </w:r>
    </w:p>
    <w:p w:rsidR="005D44CD" w:rsidRPr="004B39F7" w:rsidRDefault="004B39F7" w:rsidP="004B39F7">
      <w:pPr>
        <w:pStyle w:val="aa"/>
        <w:shd w:val="clear" w:color="auto" w:fill="FFFFFF"/>
        <w:spacing w:beforeAutospacing="0" w:after="0" w:afterAutospacing="0"/>
        <w:ind w:firstLine="709"/>
        <w:jc w:val="both"/>
        <w:rPr>
          <w:color w:val="000000" w:themeColor="text1"/>
          <w:shd w:val="clear" w:color="auto" w:fill="FFFFFF"/>
        </w:rPr>
      </w:pPr>
      <w:r w:rsidRPr="004B39F7">
        <w:rPr>
          <w:color w:val="000000" w:themeColor="text1"/>
          <w:shd w:val="clear" w:color="auto" w:fill="FFFFFF"/>
        </w:rPr>
        <w:t xml:space="preserve">Новизна заключается в подходе – в соединении основного, дополнительного и индивидуального образования с практической и исследовательской деятельностью обучающихся. Программа курса предполагает знакомство с теорией и практикой рассматриваемых вопросов. </w:t>
      </w:r>
    </w:p>
    <w:p w:rsidR="005D44CD" w:rsidRDefault="004B39F7" w:rsidP="004B39F7">
      <w:pPr>
        <w:shd w:val="clear" w:color="auto" w:fill="FFFFFF"/>
        <w:spacing w:after="135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B39F7">
        <w:rPr>
          <w:rFonts w:ascii="Times New Roman" w:eastAsia="Times New Roman" w:hAnsi="Times New Roman" w:cs="Times New Roman"/>
          <w:bCs/>
          <w:color w:val="000000" w:themeColor="text1"/>
          <w:sz w:val="24"/>
          <w:szCs w:val="24"/>
          <w:lang w:eastAsia="ru-RU"/>
        </w:rPr>
        <w:t>Содержание курса</w:t>
      </w:r>
      <w:r w:rsidRPr="004B39F7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 позволяет овладеть навыком работы проектно- исследовательской деятельности, различными видами проектов и проектных продуктах, через изучение систематизации, углубление, обобщение знаний по модульным блокам: «Общество», «Духовная жизнь общества». «Человек. Познание», «Политика», «Экономика», «Социальные отношения», «Право». Работа позволяет учащемуся осознать ситуации, проблемы, процессы, происходящие в окружающем его мире. В курсе достаточно подробно рассматривается алгоритм проведения проекта, его основополагающие моменты, что позволяет применить его в проектах различных типов и направлений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5D44CD" w:rsidRDefault="004B39F7">
      <w:pPr>
        <w:spacing w:beforeAutospacing="1"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Фундаментом курса «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Я- Гражданин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» являются научные знания о человеке и обществе, о влиянии социальных факторов на жизнь каждого человека. Их раскрытие, интерпретация базируются на результатах исследований, научном аппарате комплекса общественных наук. Основным объектом изучения является современная общественная жизнь. В связи с этим, особенностью содержания обществоведческого курса является его постоянное изменение в соответствии с переменами в социуме.</w:t>
      </w: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     В целях успешной деятельности отбирается материал, соответствующий возрастным возможностям, их жизненному опыту и интересам, социальным потребностям, общественным требованиям.</w:t>
      </w:r>
    </w:p>
    <w:p w:rsidR="005D44CD" w:rsidRDefault="004B39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>Форма организации</w:t>
      </w:r>
      <w:r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: групповая.</w:t>
      </w: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>Возраст обучающихся: 5. 8, 9 классы</w:t>
      </w:r>
    </w:p>
    <w:p w:rsidR="005D44CD" w:rsidRDefault="004B39F7">
      <w:pPr>
        <w:spacing w:after="0" w:line="240" w:lineRule="auto"/>
        <w:contextualSpacing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 xml:space="preserve">Сроки реализации программы: </w:t>
      </w:r>
      <w:r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Реализовать данный курс планируется за </w:t>
      </w:r>
      <w:r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1учебный год.</w:t>
      </w:r>
    </w:p>
    <w:p w:rsidR="005D44CD" w:rsidRDefault="004B39F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  <w:t xml:space="preserve">Режим занятий: </w:t>
      </w:r>
      <w:r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2 часа в неделю.</w:t>
      </w:r>
    </w:p>
    <w:p w:rsidR="005D44CD" w:rsidRDefault="005D44CD">
      <w:pPr>
        <w:spacing w:after="0" w:line="240" w:lineRule="auto"/>
        <w:ind w:firstLine="709"/>
        <w:rPr>
          <w:rFonts w:ascii="Times New Roman" w:hAnsi="Times New Roman" w:cs="Times New Roman"/>
          <w:b/>
          <w:sz w:val="24"/>
          <w:szCs w:val="24"/>
        </w:rPr>
      </w:pP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2. ЦЕЛИ И ЗАДАЧИ ПРОГРАММЫ</w:t>
      </w:r>
    </w:p>
    <w:p w:rsidR="005D44CD" w:rsidRDefault="004B39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Цель программы:</w:t>
      </w:r>
    </w:p>
    <w:p w:rsidR="005D44CD" w:rsidRDefault="004B39F7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Создание условий для развития личности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путем формирования устойчивых представлений о мире, обществе, государстве, его институтах, основных социальных связях и отношениях. А</w:t>
      </w:r>
      <w:r>
        <w:rPr>
          <w:rFonts w:ascii="Times New Roman" w:hAnsi="Times New Roman" w:cs="Times New Roman"/>
          <w:sz w:val="24"/>
          <w:szCs w:val="24"/>
        </w:rPr>
        <w:t>ктивизация познавательной деятельности; повышение уровня самостоятельности учащихся в исследовательской работе через создание творческих проектов; подготовка учащихся к исследовательской работе в старшей школе и разработке более сложных проектов.</w:t>
      </w:r>
    </w:p>
    <w:p w:rsidR="005D44CD" w:rsidRDefault="004B39F7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Задачи: </w:t>
      </w:r>
    </w:p>
    <w:p w:rsidR="005D44CD" w:rsidRDefault="004B39F7">
      <w:pPr>
        <w:pStyle w:val="ac"/>
        <w:numPr>
          <w:ilvl w:val="0"/>
          <w:numId w:val="3"/>
        </w:numPr>
        <w:spacing w:after="0" w:line="240" w:lineRule="auto"/>
        <w:ind w:left="567" w:hanging="14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преобразовать содержания теоретического материала в более доступную для восприятия форму;</w:t>
      </w:r>
    </w:p>
    <w:p w:rsidR="005D44CD" w:rsidRDefault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выявить существенные признаки социальных объектов и явлений;</w:t>
      </w:r>
    </w:p>
    <w:p w:rsidR="005D44CD" w:rsidRDefault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раскрыть понимание сущности обществоведческих понятий разной степени сложности;</w:t>
      </w:r>
    </w:p>
    <w:p w:rsidR="005D44CD" w:rsidRDefault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применять социально-гуманитарные знания в процессе решения познавательных и практических задач;</w:t>
      </w:r>
    </w:p>
    <w:p w:rsidR="005D44CD" w:rsidRDefault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формировать и развитие у учащихся интеллектуальных и практических умений;</w:t>
      </w:r>
    </w:p>
    <w:p w:rsidR="005D44CD" w:rsidRDefault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воспитывать социальную ответственность, трудолюбие и умение преодолевать трудности.</w:t>
      </w:r>
    </w:p>
    <w:p w:rsidR="005D44CD" w:rsidRDefault="004B39F7">
      <w:pPr>
        <w:pStyle w:val="ac"/>
        <w:numPr>
          <w:ilvl w:val="0"/>
          <w:numId w:val="3"/>
        </w:numPr>
        <w:spacing w:line="240" w:lineRule="auto"/>
        <w:ind w:left="567" w:hanging="14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познакомить с алгоритмом работы над проектом, структурой проекта, видами проектов и проектных продуктов;</w:t>
      </w:r>
    </w:p>
    <w:p w:rsidR="005D44CD" w:rsidRDefault="004B39F7">
      <w:pPr>
        <w:numPr>
          <w:ilvl w:val="0"/>
          <w:numId w:val="3"/>
        </w:numPr>
        <w:shd w:val="clear" w:color="auto" w:fill="FFFFFF"/>
        <w:spacing w:afterAutospacing="1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научить определять цель, ставить задачи, составлять и реализовывать план проекта, пользоваться различными источниками информации, ресурсами, представлять проект в виде презентации, оформлять письменную часть проекта;</w:t>
      </w:r>
    </w:p>
    <w:p w:rsidR="005D44CD" w:rsidRDefault="005D44C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D44CD" w:rsidRDefault="004B39F7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caps/>
          <w:sz w:val="24"/>
          <w:szCs w:val="24"/>
        </w:rPr>
      </w:pPr>
      <w:r>
        <w:rPr>
          <w:rFonts w:ascii="Times New Roman" w:hAnsi="Times New Roman" w:cs="Times New Roman"/>
          <w:b/>
          <w:caps/>
          <w:sz w:val="24"/>
          <w:szCs w:val="24"/>
        </w:rPr>
        <w:t>3.  СОДЕРЖАНИЕ ПРОГРАММЫ</w:t>
      </w:r>
    </w:p>
    <w:p w:rsidR="005D44CD" w:rsidRDefault="005D44CD">
      <w:pPr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caps/>
          <w:sz w:val="24"/>
          <w:szCs w:val="24"/>
        </w:rPr>
      </w:pP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Курс «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Я- Гражданин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 построен по модульному принципу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>тремя основными темами, органически связанные друг с другом, рассчитаны на 204</w:t>
      </w:r>
      <w:r>
        <w:rPr>
          <w:rFonts w:ascii="Times New Roman" w:eastAsia="Times New Roman" w:hAnsi="Times New Roman" w:cs="Times New Roman"/>
          <w:color w:val="C9211E"/>
          <w:sz w:val="24"/>
          <w:szCs w:val="27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>часа. Содержание программы выстроено в рамках единой логики:</w:t>
      </w:r>
    </w:p>
    <w:p w:rsidR="005D44CD" w:rsidRDefault="004B39F7">
      <w:pPr>
        <w:pStyle w:val="1"/>
        <w:spacing w:before="0" w:after="0"/>
        <w:ind w:left="567"/>
        <w:jc w:val="both"/>
        <w:rPr>
          <w:rFonts w:ascii="Times New Roman" w:hAnsi="Times New Roman" w:cs="Times New Roman"/>
          <w:szCs w:val="27"/>
        </w:rPr>
      </w:pPr>
      <w:r>
        <w:rPr>
          <w:rFonts w:ascii="Times New Roman" w:hAnsi="Times New Roman" w:cs="Times New Roman"/>
          <w:szCs w:val="27"/>
        </w:rPr>
        <w:t xml:space="preserve">5 класс – «Наша Родина – Россия» </w:t>
      </w:r>
    </w:p>
    <w:p w:rsidR="005D44CD" w:rsidRDefault="004B39F7">
      <w:pPr>
        <w:pStyle w:val="1"/>
        <w:spacing w:before="0" w:after="0"/>
        <w:ind w:left="567"/>
        <w:jc w:val="both"/>
        <w:rPr>
          <w:rFonts w:ascii="Times New Roman" w:hAnsi="Times New Roman" w:cs="Times New Roman"/>
          <w:szCs w:val="27"/>
        </w:rPr>
      </w:pPr>
      <w:r>
        <w:rPr>
          <w:rFonts w:ascii="Times New Roman" w:hAnsi="Times New Roman" w:cs="Times New Roman"/>
          <w:szCs w:val="27"/>
        </w:rPr>
        <w:t xml:space="preserve">8 класс – «Мы – россияне» </w:t>
      </w:r>
    </w:p>
    <w:p w:rsidR="005D44CD" w:rsidRDefault="004B39F7">
      <w:pPr>
        <w:pStyle w:val="1"/>
        <w:spacing w:before="0" w:after="0"/>
        <w:ind w:left="567"/>
        <w:jc w:val="both"/>
        <w:rPr>
          <w:rFonts w:ascii="Times New Roman" w:hAnsi="Times New Roman" w:cs="Times New Roman"/>
          <w:szCs w:val="27"/>
        </w:rPr>
      </w:pPr>
      <w:r>
        <w:rPr>
          <w:rFonts w:ascii="Times New Roman" w:hAnsi="Times New Roman" w:cs="Times New Roman"/>
          <w:szCs w:val="27"/>
        </w:rPr>
        <w:t xml:space="preserve">9 класс – «Я- Гражданин» </w:t>
      </w: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ab/>
        <w:t xml:space="preserve">Занятия проводятся 1 раз в неделю по </w:t>
      </w:r>
      <w:proofErr w:type="gramStart"/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>два  академических</w:t>
      </w:r>
      <w:proofErr w:type="gramEnd"/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 xml:space="preserve"> часа в каждой группе, это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позволяет успешно организовывать работу учащихся и различные маршруты освоения предложенного содержания. </w:t>
      </w:r>
    </w:p>
    <w:p w:rsidR="005D44CD" w:rsidRDefault="005D44C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Модульные блоки:</w:t>
      </w:r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 xml:space="preserve"> </w:t>
      </w: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>«Наша Родина – Россия», 5 класс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>«</w:t>
      </w:r>
      <w:proofErr w:type="gramEnd"/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>Моя Родина-Россия»,  «Я и мои права»</w:t>
      </w:r>
      <w:r>
        <w:rPr>
          <w:rFonts w:ascii="Times New Roman" w:eastAsia="Times New Roman" w:hAnsi="Times New Roman" w:cs="Times New Roman"/>
          <w:b/>
          <w:i/>
          <w:sz w:val="24"/>
          <w:szCs w:val="27"/>
          <w:lang w:eastAsia="ru-RU"/>
        </w:rPr>
        <w:t xml:space="preserve"> </w:t>
      </w: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 xml:space="preserve">«Мы – россияне», 8 класс-  </w:t>
      </w:r>
      <w:proofErr w:type="gramStart"/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 xml:space="preserve">   «</w:t>
      </w:r>
      <w:proofErr w:type="gramEnd"/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Я живу в России», </w:t>
      </w:r>
      <w:r>
        <w:rPr>
          <w:rFonts w:ascii="Times New Roman" w:eastAsia="Times New Roman" w:hAnsi="Times New Roman" w:cs="Times New Roman"/>
          <w:sz w:val="20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Храм науки – моя школа», «Я и семья», </w:t>
      </w: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                                       «Я и культура», «Защитники земли русской», </w:t>
      </w:r>
      <w:r>
        <w:rPr>
          <w:rFonts w:ascii="Times New Roman" w:eastAsia="Times New Roman" w:hAnsi="Times New Roman" w:cs="Times New Roman"/>
          <w:szCs w:val="28"/>
          <w:lang w:eastAsia="ru-RU"/>
        </w:rPr>
        <w:t>«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Я и планета Земля». </w:t>
      </w: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>«Я- Гражданин», 9 класс</w:t>
      </w:r>
      <w:proofErr w:type="gramStart"/>
      <w:r>
        <w:rPr>
          <w:rFonts w:ascii="Times New Roman" w:eastAsia="Times New Roman" w:hAnsi="Times New Roman" w:cs="Times New Roman"/>
          <w:sz w:val="24"/>
          <w:szCs w:val="27"/>
          <w:lang w:eastAsia="ru-RU"/>
        </w:rPr>
        <w:t xml:space="preserve">-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</w:t>
      </w:r>
      <w:proofErr w:type="spellStart"/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Общество»«Духовная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жизнь общества». «Человек. Познание»,</w:t>
      </w: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«Политика», «Экономика», «Социальные отношения», «Право»</w:t>
      </w:r>
    </w:p>
    <w:p w:rsidR="005D44CD" w:rsidRDefault="004B39F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Каленларно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-тематическое планирование </w:t>
      </w:r>
    </w:p>
    <w:p w:rsidR="005D44CD" w:rsidRDefault="005D44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D44CD" w:rsidRDefault="004B39F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 класс</w:t>
      </w:r>
    </w:p>
    <w:p w:rsidR="005D44CD" w:rsidRDefault="005D44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65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51"/>
        <w:gridCol w:w="6379"/>
        <w:gridCol w:w="2835"/>
      </w:tblGrid>
      <w:tr w:rsidR="004B39F7" w:rsidTr="004B39F7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№п/п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 занятия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Форма и вид занятия.</w:t>
            </w:r>
          </w:p>
        </w:tc>
      </w:tr>
      <w:tr w:rsidR="004B39F7" w:rsidTr="004B39F7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 w:bidi="en-US"/>
              </w:rPr>
              <w:t>Вводное занятие. От Москвы-до самых до окраин.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Виртуальная экскурсия</w:t>
            </w:r>
          </w:p>
        </w:tc>
      </w:tr>
      <w:tr w:rsidR="004B39F7" w:rsidTr="004B39F7">
        <w:trPr>
          <w:trHeight w:val="12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Москва-столица нашей Р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одины</w:t>
            </w:r>
            <w:proofErr w:type="spellEnd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</w:tc>
      </w:tr>
      <w:tr w:rsidR="004B39F7" w:rsidTr="004B39F7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Моя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малая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Р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одина</w:t>
            </w:r>
            <w:proofErr w:type="spellEnd"/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Без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прошлого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нет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настоящего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en-US" w:bidi="en-US"/>
              </w:rPr>
              <w:t xml:space="preserve"> 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защита творческих проектов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Россия –многонациональное государство.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Народы России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 xml:space="preserve">Исследовательская работа на тему: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« Моя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 xml:space="preserve"> любимая сказка (пословица,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 xml:space="preserve">поговорка) народов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России»,«Пословицы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 xml:space="preserve"> и поговорки о Родине, дружбе и понимании народов»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Государственные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праздники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России</w:t>
            </w:r>
            <w:proofErr w:type="spellEnd"/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Защита презентаций о государственных праздниках России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Гражданин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России</w:t>
            </w:r>
            <w:proofErr w:type="spellEnd"/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Диспут «Что значит быть гражданином России?»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гражданин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, я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ученик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. 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Игра «Расскажи мне о себе». 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Устав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традиции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школы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lang w:val="en-US" w:bidi="en-US"/>
              </w:rPr>
              <w:t>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Творческое дело «Устав класса»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Государственная символика Росси (герб, флаг, гимн)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Презентация,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 xml:space="preserve">видеофильм о государственных символах 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История моей семьи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Сочинения, составление родословной семьи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</w:pPr>
            <w:r>
              <w:t xml:space="preserve">Я и мои права. 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  <w:jc w:val="both"/>
              <w:rPr>
                <w:lang w:bidi="en-US"/>
              </w:rPr>
            </w:pPr>
            <w:r>
              <w:rPr>
                <w:lang w:bidi="en-US"/>
              </w:rPr>
              <w:t>Беседа, игровая ситуация</w:t>
            </w:r>
          </w:p>
          <w:p w:rsidR="004B39F7" w:rsidRDefault="004B39F7">
            <w:pPr>
              <w:pStyle w:val="Default"/>
              <w:widowControl w:val="0"/>
              <w:jc w:val="both"/>
              <w:rPr>
                <w:lang w:bidi="en-US"/>
              </w:rPr>
            </w:pPr>
            <w:r>
              <w:rPr>
                <w:lang w:bidi="en-US"/>
              </w:rPr>
              <w:t xml:space="preserve">1.Деловая игра «Мы разрабатываем законы». 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 xml:space="preserve">2.Игра «Встреча с инопланетянами». 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lastRenderedPageBreak/>
              <w:t>13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  <w:jc w:val="both"/>
            </w:pPr>
            <w:proofErr w:type="spellStart"/>
            <w:r>
              <w:rPr>
                <w:lang w:val="en-US" w:bidi="en-US"/>
              </w:rPr>
              <w:t>Прав</w:t>
            </w:r>
            <w:proofErr w:type="spellEnd"/>
            <w:r>
              <w:rPr>
                <w:lang w:bidi="en-US"/>
              </w:rPr>
              <w:t>о</w:t>
            </w:r>
            <w:r>
              <w:rPr>
                <w:lang w:val="en-US" w:bidi="en-US"/>
              </w:rPr>
              <w:t xml:space="preserve"> </w:t>
            </w:r>
            <w:proofErr w:type="spellStart"/>
            <w:r>
              <w:rPr>
                <w:lang w:val="en-US" w:bidi="en-US"/>
              </w:rPr>
              <w:t>на</w:t>
            </w:r>
            <w:proofErr w:type="spellEnd"/>
            <w:r>
              <w:rPr>
                <w:lang w:val="en-US" w:bidi="en-US"/>
              </w:rPr>
              <w:t xml:space="preserve"> </w:t>
            </w:r>
            <w:proofErr w:type="spellStart"/>
            <w:r>
              <w:rPr>
                <w:lang w:val="en-US" w:bidi="en-US"/>
              </w:rPr>
              <w:t>имя</w:t>
            </w:r>
            <w:proofErr w:type="spellEnd"/>
            <w:r>
              <w:rPr>
                <w:lang w:val="en-US" w:bidi="en-US"/>
              </w:rPr>
              <w:t xml:space="preserve"> 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</w:pPr>
            <w:r>
              <w:rPr>
                <w:lang w:bidi="en-US"/>
              </w:rPr>
              <w:t>Беседа</w:t>
            </w:r>
            <w:r>
              <w:t xml:space="preserve">, защита проекта «Имя мое».   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Право на семью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  <w:jc w:val="both"/>
            </w:pPr>
            <w:r>
              <w:t>Беседа «</w:t>
            </w:r>
            <w:proofErr w:type="gramStart"/>
            <w:r>
              <w:t>Какие  обязанности</w:t>
            </w:r>
            <w:proofErr w:type="gramEnd"/>
            <w:r>
              <w:t xml:space="preserve"> ты выполняешь дома». 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  <w:jc w:val="both"/>
              <w:rPr>
                <w:lang w:val="en-US" w:bidi="en-US"/>
              </w:rPr>
            </w:pPr>
            <w:proofErr w:type="spellStart"/>
            <w:r>
              <w:rPr>
                <w:lang w:val="en-US" w:bidi="en-US"/>
              </w:rPr>
              <w:t>Право</w:t>
            </w:r>
            <w:proofErr w:type="spellEnd"/>
            <w:r>
              <w:rPr>
                <w:lang w:val="en-US" w:bidi="en-US"/>
              </w:rPr>
              <w:t xml:space="preserve"> </w:t>
            </w:r>
            <w:proofErr w:type="spellStart"/>
            <w:r>
              <w:rPr>
                <w:lang w:val="en-US" w:bidi="en-US"/>
              </w:rPr>
              <w:t>на</w:t>
            </w:r>
            <w:proofErr w:type="spellEnd"/>
            <w:r>
              <w:rPr>
                <w:lang w:val="en-US" w:bidi="en-US"/>
              </w:rPr>
              <w:t xml:space="preserve"> </w:t>
            </w:r>
            <w:proofErr w:type="spellStart"/>
            <w:r>
              <w:rPr>
                <w:lang w:val="en-US" w:bidi="en-US"/>
              </w:rPr>
              <w:t>питание</w:t>
            </w:r>
            <w:proofErr w:type="spellEnd"/>
            <w:r>
              <w:rPr>
                <w:lang w:val="en-US" w:bidi="en-US"/>
              </w:rPr>
              <w:t xml:space="preserve"> 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  <w:jc w:val="both"/>
              <w:rPr>
                <w:lang w:bidi="en-US"/>
              </w:rPr>
            </w:pPr>
            <w:r>
              <w:rPr>
                <w:lang w:bidi="en-US"/>
              </w:rPr>
              <w:t xml:space="preserve">Беседа «Хлеб всему голова». </w:t>
            </w:r>
          </w:p>
          <w:p w:rsidR="004B39F7" w:rsidRDefault="004B39F7">
            <w:pPr>
              <w:pStyle w:val="Default"/>
              <w:widowControl w:val="0"/>
              <w:jc w:val="both"/>
              <w:rPr>
                <w:lang w:bidi="en-US"/>
              </w:rPr>
            </w:pPr>
            <w:r>
              <w:rPr>
                <w:lang w:bidi="en-US"/>
              </w:rPr>
              <w:t xml:space="preserve">Просмотр и обсуждение видеофильма «День живой воды». 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Право на бесплатное образование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 xml:space="preserve">Беседа,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Игра «Что, где, когда?».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Право на бесплатное медицинское обслуживание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«Хорошее здоровье превыше всего».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  <w:jc w:val="both"/>
              <w:rPr>
                <w:lang w:val="en-US" w:bidi="en-US"/>
              </w:rPr>
            </w:pPr>
            <w:proofErr w:type="spellStart"/>
            <w:r>
              <w:rPr>
                <w:lang w:val="en-US" w:bidi="en-US"/>
              </w:rPr>
              <w:t>Право</w:t>
            </w:r>
            <w:proofErr w:type="spellEnd"/>
            <w:r>
              <w:rPr>
                <w:lang w:val="en-US" w:bidi="en-US"/>
              </w:rPr>
              <w:t xml:space="preserve"> </w:t>
            </w:r>
            <w:proofErr w:type="spellStart"/>
            <w:r>
              <w:rPr>
                <w:lang w:val="en-US" w:bidi="en-US"/>
              </w:rPr>
              <w:t>на</w:t>
            </w:r>
            <w:proofErr w:type="spellEnd"/>
            <w:r>
              <w:rPr>
                <w:lang w:val="en-US" w:bidi="en-US"/>
              </w:rPr>
              <w:t xml:space="preserve"> </w:t>
            </w:r>
            <w:proofErr w:type="spellStart"/>
            <w:r>
              <w:rPr>
                <w:lang w:val="en-US" w:bidi="en-US"/>
              </w:rPr>
              <w:t>отдых</w:t>
            </w:r>
            <w:proofErr w:type="spellEnd"/>
            <w:r>
              <w:rPr>
                <w:lang w:val="en-US" w:bidi="en-US"/>
              </w:rPr>
              <w:t xml:space="preserve"> 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творческие проекты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 Защита проекта «Семейный альбом», «Семейный досуг». </w:t>
            </w: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  <w:jc w:val="both"/>
              <w:rPr>
                <w:lang w:val="en-US" w:bidi="en-US"/>
              </w:rPr>
            </w:pPr>
            <w:proofErr w:type="spellStart"/>
            <w:r>
              <w:rPr>
                <w:lang w:val="en-US" w:bidi="en-US"/>
              </w:rPr>
              <w:t>Право</w:t>
            </w:r>
            <w:proofErr w:type="spellEnd"/>
            <w:r>
              <w:rPr>
                <w:lang w:val="en-US" w:bidi="en-US"/>
              </w:rPr>
              <w:t xml:space="preserve"> </w:t>
            </w:r>
            <w:proofErr w:type="spellStart"/>
            <w:r>
              <w:rPr>
                <w:lang w:val="en-US" w:bidi="en-US"/>
              </w:rPr>
              <w:t>на</w:t>
            </w:r>
            <w:proofErr w:type="spellEnd"/>
            <w:r>
              <w:rPr>
                <w:lang w:val="en-US" w:bidi="en-US"/>
              </w:rPr>
              <w:t xml:space="preserve"> </w:t>
            </w:r>
            <w:proofErr w:type="spellStart"/>
            <w:r>
              <w:rPr>
                <w:lang w:val="en-US" w:bidi="en-US"/>
              </w:rPr>
              <w:t>труд</w:t>
            </w:r>
            <w:proofErr w:type="spellEnd"/>
            <w:r>
              <w:rPr>
                <w:lang w:val="en-US" w:bidi="en-US"/>
              </w:rPr>
              <w:t xml:space="preserve"> 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lang w:val="en-US" w:bidi="en-US"/>
              </w:rPr>
            </w:pP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творческие проекты.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bidi="en-US"/>
              </w:rPr>
              <w:t xml:space="preserve"> Выставка рисунков. </w:t>
            </w:r>
          </w:p>
          <w:p w:rsidR="004B39F7" w:rsidRDefault="004B39F7">
            <w:pPr>
              <w:pStyle w:val="Default"/>
              <w:widowControl w:val="0"/>
              <w:jc w:val="both"/>
              <w:rPr>
                <w:lang w:bidi="en-US"/>
              </w:rPr>
            </w:pP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Право на пользование культурным наследством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pStyle w:val="Default"/>
              <w:widowControl w:val="0"/>
              <w:jc w:val="both"/>
              <w:rPr>
                <w:lang w:bidi="en-US"/>
              </w:rPr>
            </w:pPr>
            <w:r>
              <w:rPr>
                <w:lang w:bidi="en-US"/>
              </w:rPr>
              <w:t>Экскурсия</w:t>
            </w:r>
          </w:p>
          <w:p w:rsidR="004B39F7" w:rsidRDefault="004B39F7">
            <w:pPr>
              <w:pStyle w:val="Default"/>
              <w:widowControl w:val="0"/>
              <w:jc w:val="both"/>
              <w:rPr>
                <w:lang w:bidi="en-US"/>
              </w:rPr>
            </w:pPr>
          </w:p>
        </w:tc>
      </w:tr>
      <w:tr w:rsidR="004B39F7" w:rsidTr="004B39F7"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37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 xml:space="preserve">Мои обязанности 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 Рассказ о своих обязанностях</w:t>
            </w:r>
          </w:p>
        </w:tc>
      </w:tr>
    </w:tbl>
    <w:p w:rsidR="005D44CD" w:rsidRDefault="005D44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D44CD" w:rsidRDefault="005D44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D44CD" w:rsidRDefault="005D44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D44CD" w:rsidRDefault="005D44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D44CD" w:rsidRDefault="004B39F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 класс</w:t>
      </w:r>
    </w:p>
    <w:p w:rsidR="005D44CD" w:rsidRDefault="005D44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65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53"/>
        <w:gridCol w:w="6377"/>
        <w:gridCol w:w="2835"/>
      </w:tblGrid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№п/п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 занятия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Форма и вид занятия.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Здравствуй, школа!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Исполнение любимых песен о родном крае.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Наша Родина – Россия.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Презентации о Родине, родном городе.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3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Государственные символы России.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Разучивание Гимна России.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4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Международный день мира.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Конкурс плакатов к международному дню Мира.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5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Путешествие в страну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Законию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 Ты и закон.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Ролевая игра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«Голубоглазые и кареглазые».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lastRenderedPageBreak/>
              <w:t>6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Я гражданин, я ученик. Устав и традиции школы.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Игра «Расскажи мне о себе». Творческое дело «Устав класса».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7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Готовим подарки первоклассникам.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Участие в празднике «День рождения школы».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8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История страны – история семьи.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Исследовательская работа.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9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Судьба моего родственника.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Презентация фильма, видео ролика.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10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Профессия моих предков.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11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Фотографии из семейного альбома.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Фотовыставка «Я и моя семья».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12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Поход в музей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Посещение учреждений культуры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  «Правила этикета».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13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Русские композиторы о защитниках Родины.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Просмотр и обсуждение видеофильма о защитниках Родины.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14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«Иной здесь видится Россия…».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Экскурсия в краеведческий музей.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Песни о земле русской.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 игровая ситуация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Исполнение песен-караоке.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16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Героические страницы истории России: Ледовое побоище, Невская битва, Герои народного ополчения в борьбе с поляками в 1612 году.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проекты, просмотр и обсуждение отрывков из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видеофильмов, конкурс сочинений «Кого сегодня можно считать героем? Могу ли я стать героем?»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17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Ветераны-земляки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Коллективное творческое дело Акция «Ветеран живёт рядом».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18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Награды Отечества.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lastRenderedPageBreak/>
              <w:t>творческие проекты.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Защита презентаций.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lastRenderedPageBreak/>
              <w:t>19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моей семье живёт герой.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Защита презентаций.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20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Творческая мастерская.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Конкурс плакатов о мире.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21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Береги природу – наш дом.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Конкурс рисунков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22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Творческая мастерская.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Коллективное творческое дело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Цветник у школы.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23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Почему я люблю свой край.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Защита презентаций.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24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Православный мир в России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Защита презентаций.</w:t>
            </w:r>
          </w:p>
        </w:tc>
      </w:tr>
      <w:tr w:rsidR="004B39F7" w:rsidTr="004B39F7">
        <w:tc>
          <w:tcPr>
            <w:tcW w:w="853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25</w:t>
            </w:r>
          </w:p>
        </w:tc>
        <w:tc>
          <w:tcPr>
            <w:tcW w:w="637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 занятие.</w:t>
            </w:r>
          </w:p>
        </w:tc>
        <w:tc>
          <w:tcPr>
            <w:tcW w:w="283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bidi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Беседа,</w:t>
            </w:r>
          </w:p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bidi="en-US"/>
              </w:rPr>
              <w:t>творческие проекты.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Защита презентаций.</w:t>
            </w:r>
          </w:p>
        </w:tc>
      </w:tr>
    </w:tbl>
    <w:p w:rsidR="005D44CD" w:rsidRDefault="005D44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D44CD" w:rsidRDefault="004B39F7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 класс</w:t>
      </w:r>
    </w:p>
    <w:p w:rsidR="005D44CD" w:rsidRDefault="005D44CD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065" w:type="dxa"/>
        <w:tblInd w:w="-714" w:type="dxa"/>
        <w:tblLayout w:type="fixed"/>
        <w:tblLook w:val="04A0" w:firstRow="1" w:lastRow="0" w:firstColumn="1" w:lastColumn="0" w:noHBand="0" w:noVBand="1"/>
      </w:tblPr>
      <w:tblGrid>
        <w:gridCol w:w="853"/>
        <w:gridCol w:w="6377"/>
        <w:gridCol w:w="2835"/>
      </w:tblGrid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№п/п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Тема занятия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>Форма и вид занятия.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Понятие общества.  Функции и общественные  отношения.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Лекция с элементами беседы, с элементами  практической работы</w:t>
            </w:r>
          </w:p>
        </w:tc>
      </w:tr>
      <w:tr w:rsidR="004B39F7" w:rsidTr="004B39F7">
        <w:trPr>
          <w:trHeight w:val="120"/>
        </w:trPr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Общество и природа.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Знакомство с понятием проект.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Лекция с элементами беседы, с элементами  практической работы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Общество и культура. Взаимосвязь и взаимовлияние сфер  общественной жизни.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Социальные институты. Функции  социальных  институтов.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Лекции с элементами беседы, работа с источниками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Типология обществ. Реформа. Революция. Модернизация.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Лекция с элементами беседы, с элементами  практической работы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Сущность понятий «прогресс» и «регресс». Процессы  глобализации и  их  противоречивость.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Лекции с элементами беседы, работа с источниками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Культура и духовная жизнь общества. Материальная и духовная культура.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Лекции с элементами беседы, работа с источниками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основными правилами сотрудничества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СМИ и их влияние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  духовную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жизнь  общества.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Семинар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методами создания проектов.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lastRenderedPageBreak/>
              <w:t>11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Источники информации и работа с ними.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Социальная    значимость образования. Цель образования.  Система образования   в России.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методами создания проектов.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Религия и её роль в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жизни  общества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Мировые религии. Основные функции  религии.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Работа с книжной литературой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Мораль. Нравственная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культураю</w:t>
            </w:r>
            <w:proofErr w:type="spellEnd"/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Лекция с элементами беседы, с элементами  практической работы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Индивид. Индивидуальность. Личность.  Социализация и её  этапы.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методами создания проектов.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Власть,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её  происхождение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и виды. Компоненты власти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Лекция с элементами беседы, с элементами  практической работы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.Классификация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власти. Теория   разделения властей.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Семинар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Политическая   система, её структура и функции. Структурные компоненты  и функции  политической системы.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Работа с источниками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Государство и его признаки. Функции  государства.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Работа с источниками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Формы государства.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Лекция с элементами беседы, с элементами  практической работы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Политические партии и движения. Становление многопартийности в России.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Беседа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Политические   режимы. Типология политических режимов.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Лекции с элементами беседы, работа с источниками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Гражданское общество.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Знакомство с понятиями: схема, рисунок, график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Экономика: наука и хозяйство. Факторы   производства. Макроэкономика  и микроэкономика.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с  информацией в сети интернет.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Экономические системы. Основные типы экономических систем. Многообразие  рынков.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94042D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Семинар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Налоги 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функции  налогов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Государственный  бюджет.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Дискуссии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Рынок  труда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рабочая сила. 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Безработица,  её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виды и основные причины.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Дискуссия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Социальные  группы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их классификация. Социальная общность 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её  признаки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Виды  социальных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групп. Социальная  структура.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Семинар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Социальный  статус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Социальная роль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тренировочных заданий по обществознанию.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Отклоняющееся поведение. 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Девиантное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и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делинквентное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поведение.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тренировочных заданий по обществознанию.</w:t>
            </w:r>
          </w:p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Семья и брак как социальные институты.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Решение тренировочных заданий по обществознанию.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lastRenderedPageBreak/>
              <w:t>32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Функции семьи. Виды семьи. 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Лекция с элементами беседы, с элементами  практической работы</w:t>
            </w: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Семья и право. Права ребенка.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Конституция  Российской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  Федерации. Структура и содержание  Конституции.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6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Оформление работ.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63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Пробная защита работ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63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Презентация проектов.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4B39F7" w:rsidTr="004B39F7">
        <w:tc>
          <w:tcPr>
            <w:tcW w:w="8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4B39F7" w:rsidRDefault="004B39F7">
            <w:pPr>
              <w:widowControl w:val="0"/>
              <w:spacing w:after="0" w:line="240" w:lineRule="auto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6377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FFFFFF"/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Итоговое  занятие.</w:t>
            </w: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B39F7" w:rsidRDefault="004B39F7">
            <w:pPr>
              <w:widowControl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5D44CD" w:rsidRDefault="005D44CD">
      <w:pPr>
        <w:spacing w:after="0" w:line="240" w:lineRule="auto"/>
        <w:ind w:left="-142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D44CD" w:rsidRDefault="004B39F7">
      <w:pPr>
        <w:spacing w:after="0" w:line="360" w:lineRule="auto"/>
        <w:rPr>
          <w:rFonts w:ascii="Times New Roman" w:eastAsia="SimSun" w:hAnsi="Times New Roman" w:cs="Times New Roman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b/>
          <w:kern w:val="2"/>
          <w:sz w:val="24"/>
          <w:szCs w:val="24"/>
          <w:lang w:val="en-US" w:eastAsia="zh-CN" w:bidi="hi-IN"/>
        </w:rPr>
        <w:t>4</w:t>
      </w:r>
      <w:r>
        <w:rPr>
          <w:rFonts w:ascii="Times New Roman" w:eastAsia="SimSun" w:hAnsi="Times New Roman" w:cs="Times New Roman"/>
          <w:b/>
          <w:kern w:val="2"/>
          <w:sz w:val="24"/>
          <w:szCs w:val="24"/>
          <w:lang w:eastAsia="zh-CN" w:bidi="hi-IN"/>
        </w:rPr>
        <w:t>. ПЛАНИРУЕМЫЕ РЕЗУЛЬТАТЫ</w:t>
      </w:r>
    </w:p>
    <w:p w:rsidR="0094042D" w:rsidRPr="0094042D" w:rsidRDefault="0094042D" w:rsidP="004B39F7">
      <w:pPr>
        <w:pStyle w:val="ac"/>
        <w:numPr>
          <w:ilvl w:val="0"/>
          <w:numId w:val="3"/>
        </w:numPr>
        <w:spacing w:after="0" w:line="240" w:lineRule="auto"/>
        <w:ind w:left="567" w:hanging="14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интерес к изучению обществоведческих дисциплин в углубленной форме</w:t>
      </w:r>
    </w:p>
    <w:p w:rsidR="004B39F7" w:rsidRDefault="004B39F7" w:rsidP="004B39F7">
      <w:pPr>
        <w:pStyle w:val="ac"/>
        <w:numPr>
          <w:ilvl w:val="0"/>
          <w:numId w:val="3"/>
        </w:numPr>
        <w:spacing w:after="0" w:line="240" w:lineRule="auto"/>
        <w:ind w:left="567" w:hanging="141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применять правовые, экономические знания в процессе решения практических задач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94042D" w:rsidRPr="0094042D" w:rsidRDefault="0094042D" w:rsidP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знание основных моральных норм и ориентация на их выполнение</w:t>
      </w:r>
    </w:p>
    <w:p w:rsidR="004B39F7" w:rsidRDefault="0094042D" w:rsidP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формулировать на основе приобретенных обществоведческих знаний собственные аргументы по заданной проблеме</w:t>
      </w:r>
      <w:r w:rsidR="004B39F7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4B39F7" w:rsidRDefault="004B39F7" w:rsidP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раскрыть понимание сущности обществоведческих понятий разной степени сложности;</w:t>
      </w:r>
    </w:p>
    <w:p w:rsidR="004B39F7" w:rsidRDefault="0094042D" w:rsidP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осуществлять поиск нужной информации для выполнения учебного исследования с использованием учебной и дополнительной литературы в открытом информационном пространстве, в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т.ч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. контролируемом пространстве Интернет</w:t>
      </w:r>
      <w:r w:rsidR="004B39F7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4B39F7" w:rsidRDefault="0094042D" w:rsidP="004B39F7">
      <w:pPr>
        <w:numPr>
          <w:ilvl w:val="0"/>
          <w:numId w:val="3"/>
        </w:numPr>
        <w:shd w:val="clear" w:color="auto" w:fill="FFFFFF"/>
        <w:spacing w:after="0" w:line="240" w:lineRule="auto"/>
        <w:ind w:left="567" w:hanging="141"/>
        <w:contextualSpacing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оперировать такими понятиями, как проблема, гипотеза, наблюдение, эксперимент, умозаключение, вывод и т.п.</w:t>
      </w:r>
      <w:r w:rsidR="004B39F7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5D44CD" w:rsidRDefault="004B39F7">
      <w:pPr>
        <w:spacing w:after="0" w:line="360" w:lineRule="auto"/>
        <w:rPr>
          <w:rFonts w:ascii="Times New Roman" w:eastAsia="SimSun" w:hAnsi="Times New Roman" w:cs="Times New Roman"/>
          <w:b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b/>
          <w:kern w:val="2"/>
          <w:sz w:val="24"/>
          <w:szCs w:val="24"/>
          <w:lang w:eastAsia="zh-CN" w:bidi="hi-IN"/>
        </w:rPr>
        <w:t>5. КОМПЛЕКС ОРГАНИЗАЦИОННО-ПЕДАГОГИЧЕСКИХ УСЛОВИЙ</w:t>
      </w:r>
    </w:p>
    <w:p w:rsidR="005D44CD" w:rsidRDefault="004B39F7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  </w:t>
      </w:r>
      <w:r>
        <w:rPr>
          <w:rFonts w:ascii="Times New Roman" w:hAnsi="Times New Roman" w:cs="Times New Roman"/>
          <w:b/>
          <w:sz w:val="24"/>
          <w:szCs w:val="24"/>
        </w:rPr>
        <w:t>Организационно</w:t>
      </w:r>
      <w:r>
        <w:rPr>
          <w:rFonts w:ascii="Times New Roman" w:hAnsi="Times New Roman" w:cs="Times New Roman"/>
          <w:b/>
          <w:caps/>
          <w:sz w:val="24"/>
          <w:szCs w:val="24"/>
        </w:rPr>
        <w:t xml:space="preserve"> - </w:t>
      </w:r>
      <w:r>
        <w:rPr>
          <w:rFonts w:ascii="Times New Roman" w:hAnsi="Times New Roman" w:cs="Times New Roman"/>
          <w:b/>
          <w:sz w:val="24"/>
          <w:szCs w:val="24"/>
        </w:rPr>
        <w:t>методическое и материально-техническое обеспечение</w:t>
      </w:r>
    </w:p>
    <w:p w:rsidR="005D44CD" w:rsidRDefault="004B39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реализации программы будет использовано следующее обеспечение:</w:t>
      </w:r>
    </w:p>
    <w:p w:rsidR="005D44CD" w:rsidRDefault="004B39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компьютер ,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принтер, видеокамера, фотоаппарат;</w:t>
      </w:r>
    </w:p>
    <w:p w:rsidR="005D44CD" w:rsidRDefault="004B39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-музыкальное оборудование;</w:t>
      </w:r>
    </w:p>
    <w:p w:rsidR="005D44CD" w:rsidRDefault="004B39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-диски, видео- и аудио - кассеты;</w:t>
      </w:r>
    </w:p>
    <w:p w:rsidR="005D44CD" w:rsidRDefault="004B39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-грамоты, дипломы, сувениры;</w:t>
      </w:r>
    </w:p>
    <w:p w:rsidR="005D44CD" w:rsidRDefault="004B39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-методическая литература.</w:t>
      </w:r>
    </w:p>
    <w:p w:rsidR="005D44CD" w:rsidRDefault="004B39F7">
      <w:pPr>
        <w:spacing w:after="0" w:line="240" w:lineRule="auto"/>
        <w:ind w:firstLine="284"/>
        <w:contextualSpacing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 xml:space="preserve">  Достижению поставленных целей и задач будут способствовать различные </w:t>
      </w:r>
      <w:r>
        <w:rPr>
          <w:rFonts w:ascii="Times New Roman" w:eastAsia="Times New Roman" w:hAnsi="Times New Roman" w:cs="Times New Roman"/>
          <w:b/>
          <w:kern w:val="2"/>
          <w:sz w:val="24"/>
          <w:szCs w:val="24"/>
        </w:rPr>
        <w:t>формы организации деятельности обучающихся</w:t>
      </w:r>
      <w:r>
        <w:rPr>
          <w:rFonts w:ascii="Times New Roman" w:eastAsia="Times New Roman" w:hAnsi="Times New Roman" w:cs="Times New Roman"/>
          <w:kern w:val="2"/>
          <w:sz w:val="24"/>
          <w:szCs w:val="24"/>
        </w:rPr>
        <w:t>:</w:t>
      </w:r>
    </w:p>
    <w:p w:rsidR="005D44CD" w:rsidRDefault="004B39F7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>лекция;</w:t>
      </w:r>
    </w:p>
    <w:p w:rsidR="005D44CD" w:rsidRDefault="004B39F7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>беседа;</w:t>
      </w:r>
    </w:p>
    <w:p w:rsidR="005D44CD" w:rsidRDefault="004B39F7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>коллаж;</w:t>
      </w:r>
    </w:p>
    <w:p w:rsidR="005D44CD" w:rsidRDefault="004B39F7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>игра;</w:t>
      </w:r>
    </w:p>
    <w:p w:rsidR="005D44CD" w:rsidRDefault="004B39F7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>практическая работа;</w:t>
      </w:r>
    </w:p>
    <w:p w:rsidR="005D44CD" w:rsidRDefault="004B39F7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>презентация предмета, факта, явления, события;</w:t>
      </w:r>
    </w:p>
    <w:p w:rsidR="005D44CD" w:rsidRDefault="004B39F7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Times New Roman" w:hAnsi="Times New Roman" w:cs="Times New Roman"/>
          <w:kern w:val="2"/>
          <w:sz w:val="24"/>
          <w:szCs w:val="24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>видеоролик;</w:t>
      </w:r>
    </w:p>
    <w:p w:rsidR="005D44CD" w:rsidRDefault="004B39F7">
      <w:pPr>
        <w:numPr>
          <w:ilvl w:val="0"/>
          <w:numId w:val="1"/>
        </w:numPr>
        <w:spacing w:after="0" w:line="240" w:lineRule="auto"/>
        <w:contextualSpacing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eastAsia="Times New Roman" w:hAnsi="Times New Roman" w:cs="Times New Roman"/>
          <w:kern w:val="2"/>
          <w:sz w:val="24"/>
          <w:szCs w:val="24"/>
        </w:rPr>
        <w:t>проектная деятельность.</w:t>
      </w:r>
    </w:p>
    <w:p w:rsidR="005D44CD" w:rsidRDefault="004B39F7">
      <w:pPr>
        <w:spacing w:after="0" w:line="240" w:lineRule="auto"/>
        <w:ind w:left="644"/>
        <w:contextualSpacing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b/>
          <w:sz w:val="24"/>
          <w:szCs w:val="24"/>
          <w:lang w:eastAsia="ja-JP"/>
        </w:rPr>
        <w:t>Используемые технологии и методики</w:t>
      </w:r>
      <w:r>
        <w:rPr>
          <w:rFonts w:ascii="Times New Roman" w:eastAsia="MS Mincho" w:hAnsi="Times New Roman" w:cs="Times New Roman"/>
          <w:sz w:val="24"/>
          <w:szCs w:val="24"/>
          <w:lang w:eastAsia="ja-JP"/>
        </w:rPr>
        <w:t xml:space="preserve">:  </w:t>
      </w:r>
    </w:p>
    <w:p w:rsidR="005D44CD" w:rsidRDefault="004B39F7">
      <w:pPr>
        <w:spacing w:after="0" w:line="240" w:lineRule="auto"/>
        <w:ind w:firstLine="284"/>
        <w:contextualSpacing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sz w:val="24"/>
          <w:szCs w:val="24"/>
          <w:lang w:eastAsia="ja-JP"/>
        </w:rPr>
        <w:t>- уровневая дифференциация;</w:t>
      </w:r>
    </w:p>
    <w:p w:rsidR="005D44CD" w:rsidRDefault="004B39F7">
      <w:pPr>
        <w:spacing w:after="0" w:line="240" w:lineRule="auto"/>
        <w:ind w:firstLine="284"/>
        <w:contextualSpacing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sz w:val="24"/>
          <w:szCs w:val="24"/>
          <w:lang w:eastAsia="ja-JP"/>
        </w:rPr>
        <w:t>- проблемное обучение;</w:t>
      </w:r>
    </w:p>
    <w:p w:rsidR="005D44CD" w:rsidRDefault="004B39F7">
      <w:pPr>
        <w:spacing w:after="0" w:line="240" w:lineRule="auto"/>
        <w:ind w:firstLine="284"/>
        <w:contextualSpacing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sz w:val="24"/>
          <w:szCs w:val="24"/>
          <w:lang w:eastAsia="ja-JP"/>
        </w:rPr>
        <w:t>- поисковая деятельность;</w:t>
      </w:r>
    </w:p>
    <w:p w:rsidR="005D44CD" w:rsidRDefault="004B39F7">
      <w:pPr>
        <w:spacing w:after="0" w:line="240" w:lineRule="auto"/>
        <w:ind w:firstLine="284"/>
        <w:contextualSpacing/>
        <w:rPr>
          <w:rFonts w:ascii="Times New Roman" w:eastAsia="MS Mincho" w:hAnsi="Times New Roman" w:cs="Times New Roman"/>
          <w:sz w:val="24"/>
          <w:szCs w:val="24"/>
          <w:lang w:eastAsia="ja-JP"/>
        </w:rPr>
      </w:pPr>
      <w:r>
        <w:rPr>
          <w:rFonts w:ascii="Times New Roman" w:eastAsia="MS Mincho" w:hAnsi="Times New Roman" w:cs="Times New Roman"/>
          <w:sz w:val="24"/>
          <w:szCs w:val="24"/>
          <w:lang w:eastAsia="ja-JP"/>
        </w:rPr>
        <w:t>- информационно-коммуникационные технологии.</w:t>
      </w:r>
    </w:p>
    <w:p w:rsidR="005D44CD" w:rsidRDefault="005D44CD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</w:p>
    <w:p w:rsidR="005D44CD" w:rsidRDefault="004B39F7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  <w:lang w:eastAsia="ru-RU" w:bidi="ru-RU"/>
        </w:rPr>
      </w:pPr>
      <w:r>
        <w:rPr>
          <w:rFonts w:ascii="Times New Roman" w:eastAsia="SimSun" w:hAnsi="Times New Roman" w:cs="Times New Roman"/>
          <w:b/>
          <w:kern w:val="2"/>
          <w:sz w:val="24"/>
          <w:szCs w:val="24"/>
          <w:lang w:val="en-US" w:eastAsia="zh-CN" w:bidi="hi-IN"/>
        </w:rPr>
        <w:t xml:space="preserve">6. </w:t>
      </w:r>
      <w:r>
        <w:rPr>
          <w:rFonts w:ascii="Times New Roman" w:eastAsia="SimSun" w:hAnsi="Times New Roman" w:cs="Times New Roman"/>
          <w:b/>
          <w:kern w:val="2"/>
          <w:sz w:val="24"/>
          <w:szCs w:val="24"/>
          <w:lang w:eastAsia="zh-CN" w:bidi="hi-IN"/>
        </w:rPr>
        <w:t>СПИСОК ЛИТЕРАТУРЫ</w:t>
      </w:r>
    </w:p>
    <w:p w:rsidR="005D44CD" w:rsidRDefault="004B39F7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Arial" w:hAnsi="Times New Roman" w:cs="Times New Roman"/>
          <w:sz w:val="24"/>
          <w:szCs w:val="24"/>
          <w:lang w:eastAsia="zh-CN"/>
        </w:rPr>
      </w:pPr>
      <w:proofErr w:type="spellStart"/>
      <w:r>
        <w:rPr>
          <w:rFonts w:ascii="Times New Roman" w:eastAsia="Arial" w:hAnsi="Times New Roman" w:cs="Times New Roman"/>
          <w:sz w:val="24"/>
          <w:szCs w:val="24"/>
          <w:lang w:eastAsia="zh-CN"/>
        </w:rPr>
        <w:lastRenderedPageBreak/>
        <w:t>Гин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А.А.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Приёмы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педагогической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техники: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Свобода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выбора.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Открытость.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Деятельность.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Обратная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связь.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Идеальность: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Пособие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для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учителя/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А.А.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proofErr w:type="spellStart"/>
      <w:r>
        <w:rPr>
          <w:rFonts w:ascii="Times New Roman" w:eastAsia="Arial" w:hAnsi="Times New Roman" w:cs="Times New Roman"/>
          <w:sz w:val="24"/>
          <w:szCs w:val="24"/>
          <w:lang w:eastAsia="zh-CN"/>
        </w:rPr>
        <w:t>Гин</w:t>
      </w:r>
      <w:proofErr w:type="spellEnd"/>
      <w:r>
        <w:rPr>
          <w:rFonts w:ascii="Times New Roman" w:eastAsia="Arial" w:hAnsi="Times New Roman" w:cs="Times New Roman"/>
          <w:sz w:val="24"/>
          <w:szCs w:val="24"/>
          <w:lang w:eastAsia="zh-CN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–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9-е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изд.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– </w:t>
      </w:r>
      <w:proofErr w:type="gramStart"/>
      <w:r>
        <w:rPr>
          <w:rFonts w:ascii="Times New Roman" w:eastAsia="Arial" w:hAnsi="Times New Roman" w:cs="Times New Roman"/>
          <w:sz w:val="24"/>
          <w:szCs w:val="24"/>
          <w:lang w:eastAsia="zh-CN"/>
        </w:rPr>
        <w:t>М.:ВИТА</w:t>
      </w:r>
      <w:proofErr w:type="gramEnd"/>
      <w:r>
        <w:rPr>
          <w:rFonts w:ascii="Times New Roman" w:eastAsia="Arial" w:hAnsi="Times New Roman" w:cs="Times New Roman"/>
          <w:sz w:val="24"/>
          <w:szCs w:val="24"/>
          <w:lang w:eastAsia="zh-CN"/>
        </w:rPr>
        <w:t>-ПРЕСС,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2009</w:t>
      </w:r>
    </w:p>
    <w:p w:rsidR="005D44CD" w:rsidRDefault="004B39F7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spellStart"/>
      <w:r>
        <w:rPr>
          <w:rFonts w:ascii="Times New Roman" w:eastAsia="Arial" w:hAnsi="Times New Roman" w:cs="Times New Roman"/>
          <w:sz w:val="24"/>
          <w:szCs w:val="24"/>
          <w:lang w:eastAsia="zh-CN"/>
        </w:rPr>
        <w:t>Зверкова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П.К.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Развитие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познавательной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активности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учащихся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при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работе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с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первоисточниками.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[Текст]: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/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proofErr w:type="spellStart"/>
      <w:r>
        <w:rPr>
          <w:rFonts w:ascii="Times New Roman" w:eastAsia="Arial" w:hAnsi="Times New Roman" w:cs="Times New Roman"/>
          <w:sz w:val="24"/>
          <w:szCs w:val="24"/>
          <w:lang w:eastAsia="zh-CN"/>
        </w:rPr>
        <w:t>Зверкова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П.К.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М.: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Издательский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центр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«</w:t>
      </w:r>
      <w:r>
        <w:rPr>
          <w:rFonts w:ascii="Times New Roman" w:eastAsia="Arial" w:hAnsi="Times New Roman" w:cs="Times New Roman"/>
          <w:sz w:val="24"/>
          <w:szCs w:val="24"/>
          <w:lang w:val="en-US" w:eastAsia="zh-CN"/>
        </w:rPr>
        <w:t>A</w:t>
      </w:r>
      <w:proofErr w:type="spellStart"/>
      <w:r>
        <w:rPr>
          <w:rFonts w:ascii="Times New Roman" w:eastAsia="Arial" w:hAnsi="Times New Roman" w:cs="Times New Roman"/>
          <w:sz w:val="24"/>
          <w:szCs w:val="24"/>
          <w:lang w:eastAsia="zh-CN"/>
        </w:rPr>
        <w:t>кадемия</w:t>
      </w:r>
      <w:proofErr w:type="spellEnd"/>
      <w:r>
        <w:rPr>
          <w:rFonts w:ascii="Times New Roman" w:eastAsia="Arial" w:hAnsi="Times New Roman" w:cs="Times New Roman"/>
          <w:sz w:val="24"/>
          <w:szCs w:val="24"/>
          <w:lang w:eastAsia="zh-CN"/>
        </w:rPr>
        <w:t>»,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1999г.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– </w:t>
      </w:r>
      <w:r>
        <w:rPr>
          <w:rFonts w:ascii="Times New Roman" w:eastAsia="Arial" w:hAnsi="Times New Roman" w:cs="Times New Roman"/>
          <w:sz w:val="24"/>
          <w:szCs w:val="24"/>
          <w:lang w:eastAsia="zh-CN"/>
        </w:rPr>
        <w:t>204с.</w:t>
      </w:r>
    </w:p>
    <w:p w:rsidR="005D44CD" w:rsidRDefault="004B39F7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Савенков А. И. Психология исследовательского обучения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[Текст]: /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>Савенков А.И.  М.: Академия, 2005-  345с.</w:t>
      </w:r>
    </w:p>
    <w:p w:rsidR="005D44CD" w:rsidRDefault="004B39F7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Чечель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И.Д. Метод проектов или попытка избавить учителя от обязанностей всезнающего оракула [Текст]: /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Чечель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И.Д.  М.: Директор школы, 1998, № 3-   256с.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ab/>
      </w:r>
    </w:p>
    <w:p w:rsidR="005D44CD" w:rsidRDefault="004B39F7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Чечель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И.Д. Управление исследовательской деятельностью педагога и учащегося в современно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школе  [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Текст]: /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Чечель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И.Д.  – М.: Сентябрь, 1998 - 320с.</w:t>
      </w:r>
    </w:p>
    <w:p w:rsidR="005D44CD" w:rsidRDefault="004B39F7">
      <w:pPr>
        <w:numPr>
          <w:ilvl w:val="0"/>
          <w:numId w:val="2"/>
        </w:numPr>
        <w:shd w:val="clear" w:color="auto" w:fill="FFFFFF"/>
        <w:spacing w:after="0" w:line="240" w:lineRule="auto"/>
        <w:ind w:left="357" w:hanging="35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zh-CN"/>
        </w:rPr>
        <w:t xml:space="preserve"> 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Андреев И.Л. Происхождение человека и общества. М., 1988.</w:t>
      </w:r>
    </w:p>
    <w:p w:rsidR="005D44CD" w:rsidRDefault="004B39F7">
      <w:pPr>
        <w:numPr>
          <w:ilvl w:val="0"/>
          <w:numId w:val="2"/>
        </w:numPr>
        <w:shd w:val="clear" w:color="auto" w:fill="FFFFFF"/>
        <w:spacing w:after="0" w:line="240" w:lineRule="auto"/>
        <w:ind w:left="357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Байбурин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А.К., Топорков А.Л. У истоков этикета: этнографические очерки. Л. 1990.</w:t>
      </w:r>
    </w:p>
    <w:p w:rsidR="005D44CD" w:rsidRDefault="004B39F7">
      <w:pPr>
        <w:numPr>
          <w:ilvl w:val="0"/>
          <w:numId w:val="2"/>
        </w:numPr>
        <w:shd w:val="clear" w:color="auto" w:fill="FFFFFF"/>
        <w:spacing w:after="0" w:line="240" w:lineRule="auto"/>
        <w:ind w:left="357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Брандт М.Ю. Обществознание. Понятие и термины. – М., 2013.</w:t>
      </w:r>
    </w:p>
    <w:p w:rsidR="005D44CD" w:rsidRDefault="004B39F7">
      <w:pPr>
        <w:numPr>
          <w:ilvl w:val="0"/>
          <w:numId w:val="2"/>
        </w:numPr>
        <w:shd w:val="clear" w:color="auto" w:fill="FFFFFF"/>
        <w:spacing w:after="0" w:line="240" w:lineRule="auto"/>
        <w:ind w:left="357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Бодалёв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А.А. Личность и общение: Избранные психологические труды. 2-е издание,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перераб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М..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1995.</w:t>
      </w:r>
    </w:p>
    <w:p w:rsidR="005D44CD" w:rsidRDefault="004B39F7">
      <w:pPr>
        <w:numPr>
          <w:ilvl w:val="0"/>
          <w:numId w:val="2"/>
        </w:numPr>
        <w:shd w:val="clear" w:color="auto" w:fill="FFFFFF"/>
        <w:spacing w:after="0" w:line="240" w:lineRule="auto"/>
        <w:ind w:left="357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Гофман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А.Б.Мода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люди: Новая теория моды, модного поведения. М. 1994.</w:t>
      </w:r>
    </w:p>
    <w:p w:rsidR="005D44CD" w:rsidRDefault="004B39F7">
      <w:pPr>
        <w:numPr>
          <w:ilvl w:val="0"/>
          <w:numId w:val="2"/>
        </w:numPr>
        <w:shd w:val="clear" w:color="auto" w:fill="FFFFFF"/>
        <w:spacing w:after="0" w:line="240" w:lineRule="auto"/>
        <w:ind w:left="357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Чернышева О.А.,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Пазин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Р.В., Ушаков П.А. Обществознание. Тематические тесты. Базовый, повышенный, высокий уровни. – Ростов-на-Дону, 2013</w:t>
      </w:r>
    </w:p>
    <w:p w:rsidR="005D44CD" w:rsidRDefault="004B39F7">
      <w:pPr>
        <w:numPr>
          <w:ilvl w:val="0"/>
          <w:numId w:val="2"/>
        </w:numPr>
        <w:shd w:val="clear" w:color="auto" w:fill="FFFFFF"/>
        <w:spacing w:after="0" w:line="240" w:lineRule="auto"/>
        <w:ind w:left="357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Социальные реформы в России: История, современное состояние и перспективы. СПб., 1995.</w:t>
      </w:r>
    </w:p>
    <w:p w:rsidR="005D44CD" w:rsidRDefault="004B39F7">
      <w:pPr>
        <w:numPr>
          <w:ilvl w:val="0"/>
          <w:numId w:val="2"/>
        </w:numPr>
        <w:shd w:val="clear" w:color="auto" w:fill="FFFFFF"/>
        <w:spacing w:after="0" w:line="240" w:lineRule="auto"/>
        <w:ind w:left="357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Социальные конфликты: Экспертиза, прогнозирование, технология разрешения. М., 1995.</w:t>
      </w:r>
    </w:p>
    <w:p w:rsidR="005D44CD" w:rsidRDefault="004B39F7">
      <w:pPr>
        <w:numPr>
          <w:ilvl w:val="0"/>
          <w:numId w:val="2"/>
        </w:numPr>
        <w:shd w:val="clear" w:color="auto" w:fill="FFFFFF"/>
        <w:spacing w:after="0" w:line="240" w:lineRule="auto"/>
        <w:ind w:left="357" w:hanging="357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Конституция Российской Федерации. – М.2021</w:t>
      </w:r>
    </w:p>
    <w:p w:rsidR="005D44CD" w:rsidRDefault="005D44C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</w:p>
    <w:p w:rsidR="005D44CD" w:rsidRDefault="004B39F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zh-CN"/>
        </w:rPr>
        <w:t>Электронные ресурсы: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ascii="Calibri" w:hAnsi="Calibri"/>
          <w:color w:val="000000"/>
        </w:rPr>
      </w:pPr>
      <w:r>
        <w:rPr>
          <w:rStyle w:val="c4"/>
          <w:color w:val="000000"/>
        </w:rPr>
        <w:t>1. http://www.еgе.edu.ru – портал информационной поддержки Единого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ascii="Calibri" w:hAnsi="Calibri"/>
          <w:color w:val="000000"/>
        </w:rPr>
      </w:pPr>
      <w:r>
        <w:rPr>
          <w:rStyle w:val="c4"/>
          <w:color w:val="000000"/>
        </w:rPr>
        <w:t>государственного экзамена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ascii="Calibri" w:hAnsi="Calibri"/>
          <w:color w:val="000000"/>
        </w:rPr>
      </w:pPr>
      <w:r>
        <w:rPr>
          <w:rStyle w:val="c4"/>
          <w:color w:val="000000"/>
        </w:rPr>
        <w:t>2. http://www.mon.ru.gov.ru – официальный сайт Министерства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ascii="Calibri" w:hAnsi="Calibri"/>
          <w:color w:val="000000"/>
        </w:rPr>
      </w:pPr>
      <w:r>
        <w:rPr>
          <w:rStyle w:val="c4"/>
          <w:color w:val="000000"/>
        </w:rPr>
        <w:t>образования и науки РФ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ascii="Calibri" w:hAnsi="Calibri"/>
          <w:color w:val="000000"/>
        </w:rPr>
      </w:pPr>
      <w:r>
        <w:rPr>
          <w:rStyle w:val="c4"/>
          <w:color w:val="000000"/>
        </w:rPr>
        <w:t>3. http://www.fipi.ru – портал федерального института педагогических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ascii="Calibri" w:hAnsi="Calibri"/>
          <w:color w:val="000000"/>
        </w:rPr>
      </w:pPr>
      <w:r>
        <w:rPr>
          <w:rStyle w:val="c4"/>
          <w:color w:val="000000"/>
        </w:rPr>
        <w:t>измерений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ascii="Calibri" w:hAnsi="Calibri"/>
          <w:color w:val="000000"/>
        </w:rPr>
      </w:pPr>
      <w:r>
        <w:rPr>
          <w:rStyle w:val="c4"/>
          <w:color w:val="000000"/>
        </w:rPr>
        <w:t>4. http://www.school.edu.ru – российский общеобразовательный Портал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ascii="Calibri" w:hAnsi="Calibri"/>
          <w:color w:val="000000"/>
        </w:rPr>
      </w:pPr>
      <w:r>
        <w:rPr>
          <w:rStyle w:val="c4"/>
          <w:color w:val="000000"/>
        </w:rPr>
        <w:t>5. http://www.standart.edu.ru – государственные образовательные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ascii="Calibri" w:hAnsi="Calibri"/>
          <w:color w:val="000000"/>
        </w:rPr>
      </w:pPr>
      <w:r>
        <w:rPr>
          <w:rStyle w:val="c4"/>
          <w:color w:val="000000"/>
        </w:rPr>
        <w:t>стандарты второго поколения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Style w:val="c4"/>
          <w:color w:val="000000"/>
        </w:rPr>
      </w:pPr>
      <w:r>
        <w:rPr>
          <w:rStyle w:val="c4"/>
          <w:color w:val="000000"/>
        </w:rPr>
        <w:t>6. http://www.elibrary.ru/defaultx.asp – научная электронная библиотека</w:t>
      </w:r>
    </w:p>
    <w:p w:rsidR="005D44CD" w:rsidRDefault="004B39F7">
      <w:pPr>
        <w:pStyle w:val="c7"/>
        <w:shd w:val="clear" w:color="auto" w:fill="FFFFFF"/>
        <w:spacing w:beforeAutospacing="0" w:after="0" w:afterAutospacing="0"/>
        <w:ind w:left="-142" w:right="708" w:firstLine="142"/>
        <w:jc w:val="both"/>
        <w:rPr>
          <w:rFonts w:eastAsia="Calibri"/>
        </w:rPr>
      </w:pPr>
      <w:r>
        <w:rPr>
          <w:rStyle w:val="c4"/>
          <w:color w:val="000000"/>
        </w:rPr>
        <w:t xml:space="preserve">7. </w:t>
      </w:r>
      <w:hyperlink r:id="rId6">
        <w:r>
          <w:rPr>
            <w:rFonts w:eastAsiaTheme="minorHAnsi"/>
          </w:rPr>
          <w:t>http://gigabaza.ru/doc/24370.html</w:t>
        </w:r>
      </w:hyperlink>
      <w:r>
        <w:rPr>
          <w:rFonts w:eastAsiaTheme="minorHAnsi"/>
        </w:rPr>
        <w:t>-</w:t>
      </w:r>
      <w:r>
        <w:rPr>
          <w:lang w:eastAsia="zh-CN"/>
        </w:rPr>
        <w:t xml:space="preserve"> Программа «Учусь создавать проект» </w:t>
      </w:r>
    </w:p>
    <w:p w:rsidR="005D44CD" w:rsidRDefault="005D44CD">
      <w:pPr>
        <w:spacing w:after="0" w:line="360" w:lineRule="auto"/>
        <w:rPr>
          <w:sz w:val="24"/>
          <w:szCs w:val="24"/>
        </w:rPr>
      </w:pPr>
    </w:p>
    <w:sectPr w:rsidR="005D44CD">
      <w:pgSz w:w="11906" w:h="16838"/>
      <w:pgMar w:top="1134" w:right="850" w:bottom="1134" w:left="1701" w:header="0" w:footer="0" w:gutter="0"/>
      <w:cols w:space="720"/>
      <w:formProt w:val="0"/>
      <w:docGrid w:linePitch="360" w:charSpace="2048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Gungsuh">
    <w:altName w:val="Times New Roman"/>
    <w:charset w:val="01"/>
    <w:family w:val="auto"/>
    <w:pitch w:val="default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Liberation Sans">
    <w:altName w:val="Arial"/>
    <w:charset w:val="CC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1"/>
    <w:family w:val="roman"/>
    <w:pitch w:val="variable"/>
    <w:sig w:usb0="00002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Mincho">
    <w:altName w:val="ＭＳ 明朝"/>
    <w:panose1 w:val="02020609040205080304"/>
    <w:charset w:val="80"/>
    <w:family w:val="roman"/>
    <w:pitch w:val="fixed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6537C5"/>
    <w:multiLevelType w:val="multilevel"/>
    <w:tmpl w:val="9FA4FCC4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45F768B8"/>
    <w:multiLevelType w:val="multilevel"/>
    <w:tmpl w:val="322ADEE8"/>
    <w:lvl w:ilvl="0">
      <w:start w:val="1"/>
      <w:numFmt w:val="bullet"/>
      <w:lvlText w:val=""/>
      <w:lvlJc w:val="left"/>
      <w:pPr>
        <w:tabs>
          <w:tab w:val="num" w:pos="0"/>
        </w:tabs>
        <w:ind w:left="114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86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8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30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02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74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46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8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906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78F17D2F"/>
    <w:multiLevelType w:val="multilevel"/>
    <w:tmpl w:val="766ED0E0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7D772178"/>
    <w:multiLevelType w:val="multilevel"/>
    <w:tmpl w:val="65282EC2"/>
    <w:lvl w:ilvl="0">
      <w:start w:val="1"/>
      <w:numFmt w:val="bullet"/>
      <w:lvlText w:val="-"/>
      <w:lvlJc w:val="left"/>
      <w:pPr>
        <w:tabs>
          <w:tab w:val="num" w:pos="0"/>
        </w:tabs>
        <w:ind w:left="644" w:hanging="360"/>
      </w:pPr>
      <w:rPr>
        <w:rFonts w:ascii="Gungsuh" w:hAnsi="Gungsuh" w:cs="Gungsuh" w:hint="default"/>
        <w:sz w:val="24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36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08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0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52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24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96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68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04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D44CD"/>
    <w:rsid w:val="00360347"/>
    <w:rsid w:val="004B39F7"/>
    <w:rsid w:val="005D44CD"/>
    <w:rsid w:val="0094042D"/>
    <w:rsid w:val="00AF5791"/>
    <w:rsid w:val="00D422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44C4FF"/>
  <w15:docId w15:val="{9102E0EE-53DB-4F41-8551-12FB2384D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67EF3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87378A"/>
    <w:rPr>
      <w:rFonts w:ascii="Segoe UI" w:hAnsi="Segoe UI" w:cs="Segoe UI"/>
      <w:sz w:val="18"/>
      <w:szCs w:val="18"/>
    </w:rPr>
  </w:style>
  <w:style w:type="character" w:styleId="a4">
    <w:name w:val="Hyperlink"/>
    <w:basedOn w:val="a0"/>
    <w:uiPriority w:val="99"/>
    <w:unhideWhenUsed/>
    <w:rsid w:val="00827BCA"/>
    <w:rPr>
      <w:color w:val="0563C1" w:themeColor="hyperlink"/>
      <w:u w:val="single"/>
    </w:rPr>
  </w:style>
  <w:style w:type="character" w:customStyle="1" w:styleId="c4">
    <w:name w:val="c4"/>
    <w:basedOn w:val="a0"/>
    <w:qFormat/>
    <w:rsid w:val="00827BCA"/>
  </w:style>
  <w:style w:type="paragraph" w:styleId="a5">
    <w:name w:val="Title"/>
    <w:basedOn w:val="a"/>
    <w:next w:val="a6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6">
    <w:name w:val="Body Text"/>
    <w:basedOn w:val="a"/>
    <w:pPr>
      <w:spacing w:after="140" w:line="276" w:lineRule="auto"/>
    </w:pPr>
  </w:style>
  <w:style w:type="paragraph" w:styleId="a7">
    <w:name w:val="List"/>
    <w:basedOn w:val="a6"/>
    <w:rPr>
      <w:rFonts w:cs="Mangal"/>
    </w:rPr>
  </w:style>
  <w:style w:type="paragraph" w:styleId="a8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9">
    <w:name w:val="index heading"/>
    <w:basedOn w:val="a"/>
    <w:qFormat/>
    <w:pPr>
      <w:suppressLineNumbers/>
    </w:pPr>
    <w:rPr>
      <w:rFonts w:cs="Mangal"/>
    </w:rPr>
  </w:style>
  <w:style w:type="paragraph" w:styleId="aa">
    <w:name w:val="Normal (Web)"/>
    <w:basedOn w:val="a"/>
    <w:uiPriority w:val="99"/>
    <w:unhideWhenUsed/>
    <w:qFormat/>
    <w:rsid w:val="004D3D5A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uiPriority w:val="99"/>
    <w:semiHidden/>
    <w:unhideWhenUsed/>
    <w:qFormat/>
    <w:rsid w:val="0087378A"/>
    <w:pPr>
      <w:spacing w:after="0" w:line="240" w:lineRule="auto"/>
    </w:pPr>
    <w:rPr>
      <w:rFonts w:ascii="Segoe UI" w:hAnsi="Segoe UI" w:cs="Segoe UI"/>
      <w:sz w:val="18"/>
      <w:szCs w:val="18"/>
    </w:rPr>
  </w:style>
  <w:style w:type="paragraph" w:styleId="ac">
    <w:name w:val="List Paragraph"/>
    <w:basedOn w:val="a"/>
    <w:uiPriority w:val="34"/>
    <w:qFormat/>
    <w:rsid w:val="00DC34B6"/>
    <w:pPr>
      <w:ind w:left="720"/>
      <w:contextualSpacing/>
    </w:pPr>
  </w:style>
  <w:style w:type="paragraph" w:customStyle="1" w:styleId="c7">
    <w:name w:val="c7"/>
    <w:basedOn w:val="a"/>
    <w:qFormat/>
    <w:rsid w:val="00827BCA"/>
    <w:pPr>
      <w:spacing w:beforeAutospacing="1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Обычный (веб)1"/>
    <w:basedOn w:val="a"/>
    <w:qFormat/>
    <w:pPr>
      <w:spacing w:before="280" w:after="280"/>
    </w:pPr>
    <w:rPr>
      <w:rFonts w:ascii="Calibri" w:eastAsia="Calibri" w:hAnsi="Calibri" w:cs="Calibri"/>
    </w:rPr>
  </w:style>
  <w:style w:type="paragraph" w:customStyle="1" w:styleId="ad">
    <w:name w:val="Содержимое таблицы"/>
    <w:basedOn w:val="a"/>
    <w:qFormat/>
    <w:pPr>
      <w:widowControl w:val="0"/>
      <w:suppressLineNumbers/>
    </w:pPr>
  </w:style>
  <w:style w:type="paragraph" w:customStyle="1" w:styleId="ae">
    <w:name w:val="Заголовок таблицы"/>
    <w:basedOn w:val="ad"/>
    <w:qFormat/>
    <w:pPr>
      <w:jc w:val="center"/>
    </w:pPr>
    <w:rPr>
      <w:b/>
      <w:bCs/>
    </w:rPr>
  </w:style>
  <w:style w:type="paragraph" w:customStyle="1" w:styleId="Default">
    <w:name w:val="Default"/>
    <w:qFormat/>
    <w:rPr>
      <w:rFonts w:ascii="Times New Roman" w:eastAsia="Times New Roman" w:hAnsi="Times New Roman" w:cs="Times New Roman"/>
      <w:color w:val="000000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9934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www.google.com/url?q=http://gigabaza.ru/doc/24370.html&amp;sa=D&amp;ust=1485528790006000&amp;usg=AFQjCNHWFSIaoNzOzEsSnOVh7eHwWOJKSQ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805</TotalTime>
  <Pages>1</Pages>
  <Words>2622</Words>
  <Characters>14946</Characters>
  <Application>Microsoft Office Word</Application>
  <DocSecurity>0</DocSecurity>
  <Lines>124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dc:description/>
  <cp:lastModifiedBy>user1151</cp:lastModifiedBy>
  <cp:revision>22</cp:revision>
  <dcterms:created xsi:type="dcterms:W3CDTF">2022-10-07T13:52:00Z</dcterms:created>
  <dcterms:modified xsi:type="dcterms:W3CDTF">2024-11-08T06:47:00Z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HyperlinksChanged">
    <vt:bool>false</vt:bool>
  </property>
  <property fmtid="{D5CDD505-2E9C-101B-9397-08002B2CF9AE}" pid="3" name="LinksUpToDate">
    <vt:bool>false</vt:bool>
  </property>
  <property fmtid="{D5CDD505-2E9C-101B-9397-08002B2CF9AE}" pid="4" name="ScaleCrop">
    <vt:bool>false</vt:bool>
  </property>
  <property fmtid="{D5CDD505-2E9C-101B-9397-08002B2CF9AE}" pid="5" name="ShareDoc">
    <vt:bool>false</vt:bool>
  </property>
</Properties>
</file>