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B3" w:rsidRDefault="004C2EB3" w:rsidP="004C2EB3">
      <w:pPr>
        <w:autoSpaceDE w:val="0"/>
        <w:autoSpaceDN w:val="0"/>
        <w:ind w:right="3722"/>
        <w:jc w:val="center"/>
        <w:rPr>
          <w:rFonts w:ascii="Times New Roman" w:eastAsia="Times New Roman" w:hAnsi="Times New Roman"/>
          <w:color w:val="000000"/>
        </w:rPr>
      </w:pPr>
    </w:p>
    <w:p w:rsidR="00CC741D" w:rsidRDefault="00611A7D" w:rsidP="00CC74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A7D">
        <w:object w:dxaOrig="909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30pt" o:ole="">
            <v:imagedata r:id="rId6" o:title=""/>
          </v:shape>
          <o:OLEObject Type="Embed" ProgID="AcroExch.Document.DC" ShapeID="_x0000_i1025" DrawAspect="Content" ObjectID="_1808910134" r:id="rId7"/>
        </w:object>
      </w:r>
    </w:p>
    <w:p w:rsidR="00B37A18" w:rsidRDefault="00B37A18" w:rsidP="004C2E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A7D" w:rsidRDefault="00611A7D" w:rsidP="004C2E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A7D" w:rsidRDefault="00611A7D" w:rsidP="004C2E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EB3" w:rsidRDefault="007C5C56" w:rsidP="004C2EB3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10207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7230"/>
      </w:tblGrid>
      <w:tr w:rsidR="004C2EB3" w:rsidTr="0088376B">
        <w:tc>
          <w:tcPr>
            <w:tcW w:w="2977" w:type="dxa"/>
            <w:shd w:val="clear" w:color="auto" w:fill="auto"/>
          </w:tcPr>
          <w:p w:rsidR="004C2EB3" w:rsidRDefault="007C5C56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название программы</w:t>
            </w:r>
            <w:r w:rsidR="004C2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4C2EB3" w:rsidRPr="007C5C56" w:rsidRDefault="007C5C56" w:rsidP="00B47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C56">
              <w:rPr>
                <w:rFonts w:ascii="Times New Roman" w:hAnsi="Times New Roman" w:cs="Times New Roman"/>
                <w:sz w:val="28"/>
                <w:szCs w:val="28"/>
              </w:rPr>
              <w:t>Краткосрочная профильная смена патриотической направленности «</w:t>
            </w:r>
            <w:r w:rsidR="00424DA8">
              <w:rPr>
                <w:rFonts w:ascii="Times New Roman" w:hAnsi="Times New Roman" w:cs="Times New Roman"/>
                <w:sz w:val="28"/>
                <w:szCs w:val="28"/>
              </w:rPr>
              <w:t xml:space="preserve">Время Первых. </w:t>
            </w:r>
            <w:r w:rsidR="00B4768D">
              <w:rPr>
                <w:rFonts w:ascii="Times New Roman" w:hAnsi="Times New Roman" w:cs="Times New Roman"/>
                <w:sz w:val="28"/>
                <w:szCs w:val="28"/>
              </w:rPr>
              <w:t>Мы-дети России</w:t>
            </w:r>
            <w:r w:rsidRPr="007C5C56">
              <w:rPr>
                <w:rFonts w:ascii="Times New Roman" w:hAnsi="Times New Roman" w:cs="Times New Roman"/>
                <w:sz w:val="28"/>
                <w:szCs w:val="28"/>
              </w:rPr>
              <w:t>» с дневным пребыванием детей</w:t>
            </w:r>
          </w:p>
        </w:tc>
      </w:tr>
      <w:tr w:rsidR="007C5C56" w:rsidTr="0088376B">
        <w:tc>
          <w:tcPr>
            <w:tcW w:w="2977" w:type="dxa"/>
            <w:shd w:val="clear" w:color="auto" w:fill="auto"/>
          </w:tcPr>
          <w:p w:rsidR="007C5C56" w:rsidRDefault="007C5C56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230" w:type="dxa"/>
            <w:shd w:val="clear" w:color="auto" w:fill="auto"/>
          </w:tcPr>
          <w:p w:rsidR="007C5C56" w:rsidRDefault="007C5C56" w:rsidP="00C2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воспитанников чувства патриотизма, толерантности, любви к Родине и гордости за свою страну, создание благоприятных условий для укрепления здоровья и организации досуга, учащихся во время летних каникул, развития творческого и интеллектуального потенциала личности</w:t>
            </w:r>
            <w:r w:rsidR="0042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Знакомство с возможностями Движения Первых для самореализации ребёнка, формирования лидерских качеств.</w:t>
            </w:r>
          </w:p>
        </w:tc>
      </w:tr>
      <w:tr w:rsidR="007C5C56" w:rsidTr="0088376B">
        <w:tc>
          <w:tcPr>
            <w:tcW w:w="2977" w:type="dxa"/>
            <w:shd w:val="clear" w:color="auto" w:fill="auto"/>
          </w:tcPr>
          <w:p w:rsidR="007C5C56" w:rsidRDefault="007C5C56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230" w:type="dxa"/>
            <w:shd w:val="clear" w:color="auto" w:fill="auto"/>
          </w:tcPr>
          <w:p w:rsidR="007C5C56" w:rsidRPr="000549F2" w:rsidRDefault="007C5C56" w:rsidP="00C2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Профилактика детской безнадзорности в летнее время.</w:t>
            </w:r>
          </w:p>
          <w:p w:rsidR="007C5C56" w:rsidRPr="000549F2" w:rsidRDefault="007C5C56" w:rsidP="00C2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лидерских, творческих, товарищеских потенциалов личности в условиях временного детского коллектива.</w:t>
            </w:r>
          </w:p>
          <w:p w:rsidR="007C5C56" w:rsidRPr="000549F2" w:rsidRDefault="007C5C56" w:rsidP="00C2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Укрепление физического здоровья детей.</w:t>
            </w:r>
          </w:p>
          <w:p w:rsidR="007C5C56" w:rsidRPr="000549F2" w:rsidRDefault="007C5C56" w:rsidP="00C2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интересного досуга детей.</w:t>
            </w:r>
          </w:p>
          <w:p w:rsidR="007C5C56" w:rsidRPr="000549F2" w:rsidRDefault="007C5C56" w:rsidP="00C2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5.Формирование гражданской позиции и приобщение к историческому прошлому, к традициям </w:t>
            </w:r>
            <w:proofErr w:type="gramStart"/>
            <w:r w:rsidR="0088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патриотического 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proofErr w:type="gramEnd"/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способствующих укреплению связи времен и поколений;</w:t>
            </w:r>
          </w:p>
          <w:p w:rsidR="007C5C56" w:rsidRPr="000549F2" w:rsidRDefault="007C5C56" w:rsidP="00C2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Развитие коммуникативных и организаторских способностей детей;</w:t>
            </w:r>
          </w:p>
          <w:p w:rsidR="007C5C56" w:rsidRPr="000549F2" w:rsidRDefault="007C5C56" w:rsidP="00C2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7.Воспитание культуры поведения и потребности осознанного отношения к своему здоровью и окружающей среде.</w:t>
            </w:r>
          </w:p>
          <w:p w:rsidR="007C5C56" w:rsidRPr="000549F2" w:rsidRDefault="007C5C56" w:rsidP="00C2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C56" w:rsidTr="0088376B">
        <w:tc>
          <w:tcPr>
            <w:tcW w:w="2977" w:type="dxa"/>
            <w:shd w:val="clear" w:color="auto" w:fill="auto"/>
          </w:tcPr>
          <w:p w:rsidR="007C5C56" w:rsidRDefault="007C5C56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7230" w:type="dxa"/>
            <w:shd w:val="clear" w:color="auto" w:fill="auto"/>
          </w:tcPr>
          <w:p w:rsidR="007C5C56" w:rsidRPr="000549F2" w:rsidRDefault="007C5C56" w:rsidP="007C5C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Краткосрочная профильная смена</w:t>
            </w:r>
          </w:p>
        </w:tc>
      </w:tr>
      <w:tr w:rsidR="007C5C56" w:rsidTr="0088376B">
        <w:tc>
          <w:tcPr>
            <w:tcW w:w="2977" w:type="dxa"/>
            <w:shd w:val="clear" w:color="auto" w:fill="auto"/>
          </w:tcPr>
          <w:p w:rsidR="007C5C56" w:rsidRDefault="007C5C56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230" w:type="dxa"/>
            <w:shd w:val="clear" w:color="auto" w:fill="auto"/>
          </w:tcPr>
          <w:p w:rsidR="007C5C56" w:rsidRDefault="007C5C56" w:rsidP="007C5C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Военно-патриотическое;</w:t>
            </w:r>
          </w:p>
          <w:p w:rsidR="007C5C56" w:rsidRDefault="007C5C56" w:rsidP="007C5C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культурно-оздоровительное</w:t>
            </w:r>
          </w:p>
        </w:tc>
      </w:tr>
      <w:tr w:rsidR="007C5C56" w:rsidTr="0088376B">
        <w:tc>
          <w:tcPr>
            <w:tcW w:w="2977" w:type="dxa"/>
            <w:shd w:val="clear" w:color="auto" w:fill="auto"/>
          </w:tcPr>
          <w:p w:rsidR="007C5C56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</w:t>
            </w:r>
          </w:p>
        </w:tc>
        <w:tc>
          <w:tcPr>
            <w:tcW w:w="7230" w:type="dxa"/>
            <w:shd w:val="clear" w:color="auto" w:fill="auto"/>
          </w:tcPr>
          <w:p w:rsidR="002275FF" w:rsidRPr="000549F2" w:rsidRDefault="002275FF" w:rsidP="002275F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Рос</w:t>
            </w:r>
            <w:r w:rsidR="0011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представление возможностей для раскрытия творческих спос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обностей ребенка, патриотического воспитания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      </w:r>
          </w:p>
          <w:p w:rsidR="002275FF" w:rsidRDefault="002275FF" w:rsidP="00424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 </w:t>
            </w:r>
            <w:r w:rsidRPr="00C27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своей направленности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является комплексной, т. е. включает в себя разноплановую 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деятельность, но основной упор ложится на патриотическое воспитание детей, объединяет различные направления оздоровления, отдыха и воспитания подростков. Находясь на патриотической смене, дети ежедневно включаются в оздоровительный процесс, для которого характерны: упорядоченный ритм жизни, режим питания, закаливание, подвижные игры на свежем воздухе, утренняя зарядка, что даёт существенно укрепить своё здоровье. Результатом осуществления оздоровительного направления в работе смены является формирование потребности в здоровом образе жизни. Основная деятельность смены «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Мы-дети России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направлена на развитие личности ребенка и включение его в разнообразие человеческих отношений и межличностное общение со сверстниками.</w:t>
            </w:r>
          </w:p>
          <w:p w:rsidR="00424DA8" w:rsidRPr="00424DA8" w:rsidRDefault="00424DA8" w:rsidP="00424DA8">
            <w:pPr>
              <w:pStyle w:val="a9"/>
              <w:ind w:left="0" w:right="83" w:firstLine="407"/>
              <w:rPr>
                <w:sz w:val="28"/>
                <w:szCs w:val="28"/>
              </w:rPr>
            </w:pPr>
            <w:r w:rsidRPr="00424DA8">
              <w:rPr>
                <w:sz w:val="28"/>
                <w:szCs w:val="28"/>
                <w:lang w:eastAsia="ru-RU"/>
              </w:rPr>
              <w:t xml:space="preserve">Программа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позволяет в естественной для ребенка среде, без отрыва от семьи, организовать активный,</w:t>
            </w:r>
            <w:r w:rsidRPr="00424DA8">
              <w:rPr>
                <w:color w:val="1D1D1B"/>
                <w:spacing w:val="34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полезный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и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оздоровительный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отдых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в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каникулярное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время; а</w:t>
            </w:r>
            <w:r w:rsidRPr="00424DA8">
              <w:rPr>
                <w:color w:val="1D1D1B"/>
                <w:spacing w:val="3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также</w:t>
            </w:r>
            <w:r w:rsidRPr="00424DA8">
              <w:rPr>
                <w:color w:val="1D1D1B"/>
                <w:spacing w:val="39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обеспечить</w:t>
            </w:r>
            <w:r w:rsidRPr="00424DA8">
              <w:rPr>
                <w:color w:val="1D1D1B"/>
                <w:spacing w:val="29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духовное</w:t>
            </w:r>
            <w:r w:rsidRPr="00424DA8">
              <w:rPr>
                <w:color w:val="1D1D1B"/>
                <w:spacing w:val="39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и</w:t>
            </w:r>
            <w:r w:rsidRPr="00424DA8">
              <w:rPr>
                <w:color w:val="1D1D1B"/>
                <w:spacing w:val="39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физическое</w:t>
            </w:r>
            <w:r w:rsidRPr="00424DA8">
              <w:rPr>
                <w:color w:val="1D1D1B"/>
                <w:spacing w:val="39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развитие</w:t>
            </w:r>
            <w:r w:rsidRPr="00424DA8">
              <w:rPr>
                <w:color w:val="1D1D1B"/>
                <w:spacing w:val="33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детей; удовлетворение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их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возрастных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и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индивидуальных</w:t>
            </w:r>
            <w:r w:rsidRPr="00424DA8">
              <w:rPr>
                <w:color w:val="1D1D1B"/>
                <w:spacing w:val="40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потребностей, развитие</w:t>
            </w:r>
            <w:r w:rsidRPr="00424DA8">
              <w:rPr>
                <w:color w:val="1D1D1B"/>
                <w:spacing w:val="31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интересов</w:t>
            </w:r>
            <w:r w:rsidRPr="00424DA8">
              <w:rPr>
                <w:color w:val="1D1D1B"/>
                <w:spacing w:val="31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и</w:t>
            </w:r>
            <w:r w:rsidRPr="00424DA8">
              <w:rPr>
                <w:color w:val="1D1D1B"/>
                <w:spacing w:val="31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способностей;</w:t>
            </w:r>
            <w:r w:rsidRPr="00424DA8">
              <w:rPr>
                <w:color w:val="1D1D1B"/>
                <w:spacing w:val="31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создать</w:t>
            </w:r>
            <w:r w:rsidRPr="00424DA8">
              <w:rPr>
                <w:color w:val="1D1D1B"/>
                <w:spacing w:val="26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условия</w:t>
            </w:r>
            <w:r w:rsidRPr="00424DA8">
              <w:rPr>
                <w:color w:val="1D1D1B"/>
                <w:spacing w:val="26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для</w:t>
            </w:r>
            <w:r w:rsidRPr="00424DA8">
              <w:rPr>
                <w:color w:val="1D1D1B"/>
                <w:spacing w:val="31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самоопределения и творческой самореализации,</w:t>
            </w:r>
            <w:r w:rsidRPr="00424DA8">
              <w:rPr>
                <w:color w:val="1D1D1B"/>
                <w:spacing w:val="-4"/>
                <w:w w:val="110"/>
                <w:sz w:val="28"/>
                <w:szCs w:val="28"/>
              </w:rPr>
              <w:t xml:space="preserve"> </w:t>
            </w:r>
            <w:r w:rsidRPr="00424DA8">
              <w:rPr>
                <w:color w:val="1D1D1B"/>
                <w:w w:val="110"/>
                <w:sz w:val="28"/>
                <w:szCs w:val="28"/>
              </w:rPr>
              <w:t>в том числе в рамках деятельности Движения Первых.</w:t>
            </w:r>
          </w:p>
          <w:p w:rsidR="002275FF" w:rsidRDefault="002275FF" w:rsidP="002275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утро начинается с поднятия флага России, исполнения гимна и зарядки, которую под веселую энергичную музыку проводят воспитатели. При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чем зарядка в лагере— это не только набор физических упражнений, необходимых для пол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пробуждения, но и эмоциональная пятиминутка, которая заряжает положительной энергией и хоро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шим настроением на целый день. </w:t>
            </w:r>
          </w:p>
          <w:p w:rsidR="002275FF" w:rsidRPr="000549F2" w:rsidRDefault="002275FF" w:rsidP="002275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 реализуется через следующие направления: спортивно-оздоровительное, содержательно-досуговое военно-патриотическое,</w:t>
            </w:r>
            <w:r w:rsidRPr="00054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причем спортивно-оздоровительная и содержательно-досуговая деятельность также имеют военно-патриотическую направленность.</w:t>
            </w:r>
          </w:p>
          <w:p w:rsidR="007C5C56" w:rsidRDefault="007C5C56" w:rsidP="007C5C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230" w:type="dxa"/>
            <w:shd w:val="clear" w:color="auto" w:fill="auto"/>
          </w:tcPr>
          <w:p w:rsidR="002275FF" w:rsidRPr="000549F2" w:rsidRDefault="002275FF" w:rsidP="00B4768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Владимировна- 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230" w:type="dxa"/>
            <w:shd w:val="clear" w:color="auto" w:fill="auto"/>
          </w:tcPr>
          <w:p w:rsidR="002275FF" w:rsidRDefault="002275FF" w:rsidP="002275F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Виниченко Нина Михайловна</w:t>
            </w: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7230" w:type="dxa"/>
            <w:shd w:val="clear" w:color="auto" w:fill="auto"/>
          </w:tcPr>
          <w:p w:rsidR="002275FF" w:rsidRDefault="002275FF" w:rsidP="002275F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 №1» Алтайский край, с. Шипуново, пер Совхозный-37</w:t>
            </w: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7230" w:type="dxa"/>
            <w:shd w:val="clear" w:color="auto" w:fill="auto"/>
          </w:tcPr>
          <w:p w:rsidR="002275FF" w:rsidRDefault="002275FF" w:rsidP="002275F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участников</w:t>
            </w:r>
          </w:p>
        </w:tc>
        <w:tc>
          <w:tcPr>
            <w:tcW w:w="7230" w:type="dxa"/>
            <w:shd w:val="clear" w:color="auto" w:fill="auto"/>
          </w:tcPr>
          <w:p w:rsidR="002275FF" w:rsidRDefault="002275FF" w:rsidP="00B4768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="0088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8376B"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детей, воспитывающихся в многодетных, приемных семьях; детей, с которыми проводится индивидуальная профилактическая работа; детей, находящихся в социально опасном положении.</w:t>
            </w: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7230" w:type="dxa"/>
            <w:shd w:val="clear" w:color="auto" w:fill="auto"/>
          </w:tcPr>
          <w:p w:rsidR="002275FF" w:rsidRDefault="002275FF" w:rsidP="00B4768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B4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7230" w:type="dxa"/>
            <w:shd w:val="clear" w:color="auto" w:fill="auto"/>
          </w:tcPr>
          <w:p w:rsidR="002275FF" w:rsidRPr="000549F2" w:rsidRDefault="002275FF" w:rsidP="002275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(из числа педагогов школы);</w:t>
            </w:r>
          </w:p>
          <w:p w:rsidR="002275FF" w:rsidRDefault="002275FF" w:rsidP="002275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библиотекарь;</w:t>
            </w:r>
          </w:p>
          <w:p w:rsidR="002275FF" w:rsidRPr="000549F2" w:rsidRDefault="002275FF" w:rsidP="002275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НВП</w:t>
            </w:r>
          </w:p>
          <w:p w:rsidR="002275FF" w:rsidRPr="000549F2" w:rsidRDefault="002275FF" w:rsidP="002275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культуре;</w:t>
            </w:r>
          </w:p>
          <w:p w:rsidR="002275FF" w:rsidRPr="000549F2" w:rsidRDefault="002275FF" w:rsidP="002275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работник;</w:t>
            </w:r>
          </w:p>
          <w:p w:rsidR="002275FF" w:rsidRDefault="002275FF" w:rsidP="002275F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085" w:rsidTr="0088376B">
        <w:tc>
          <w:tcPr>
            <w:tcW w:w="2977" w:type="dxa"/>
            <w:shd w:val="clear" w:color="auto" w:fill="auto"/>
          </w:tcPr>
          <w:p w:rsidR="004E4085" w:rsidRPr="004E4085" w:rsidRDefault="004E4085" w:rsidP="004E40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0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риально-техническое обеспечение</w:t>
            </w:r>
          </w:p>
          <w:p w:rsidR="004E4085" w:rsidRDefault="004E4085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E4085" w:rsidRPr="000549F2" w:rsidRDefault="004E4085" w:rsidP="004E4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 оснащенный ПК, проектором, экраном;</w:t>
            </w:r>
          </w:p>
          <w:p w:rsidR="004E4085" w:rsidRPr="000549F2" w:rsidRDefault="004E4085" w:rsidP="004E4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библиотека;</w:t>
            </w:r>
          </w:p>
          <w:p w:rsidR="004E4085" w:rsidRPr="000549F2" w:rsidRDefault="004E4085" w:rsidP="004E4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 на территории школы;</w:t>
            </w:r>
          </w:p>
          <w:p w:rsidR="004E4085" w:rsidRPr="000549F2" w:rsidRDefault="004E4085" w:rsidP="004E4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стадион;</w:t>
            </w:r>
          </w:p>
          <w:p w:rsidR="004E4085" w:rsidRPr="000549F2" w:rsidRDefault="004E4085" w:rsidP="004E4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кабинет.</w:t>
            </w:r>
          </w:p>
          <w:p w:rsidR="004E4085" w:rsidRDefault="004E4085" w:rsidP="004E408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5FF" w:rsidTr="0088376B">
        <w:tc>
          <w:tcPr>
            <w:tcW w:w="2977" w:type="dxa"/>
            <w:shd w:val="clear" w:color="auto" w:fill="auto"/>
          </w:tcPr>
          <w:p w:rsidR="002275FF" w:rsidRDefault="002275FF" w:rsidP="00883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участия в реализации программы</w:t>
            </w:r>
          </w:p>
        </w:tc>
        <w:tc>
          <w:tcPr>
            <w:tcW w:w="7230" w:type="dxa"/>
            <w:shd w:val="clear" w:color="auto" w:fill="auto"/>
          </w:tcPr>
          <w:p w:rsidR="002275FF" w:rsidRDefault="002275FF" w:rsidP="002275F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программе осуществляется на добровольной основе, на основании заявления родителя, либо законного представителя</w:t>
            </w:r>
          </w:p>
        </w:tc>
      </w:tr>
    </w:tbl>
    <w:p w:rsidR="00303C62" w:rsidRDefault="00303C62" w:rsidP="00CC74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C741D" w:rsidRPr="005A7ACD" w:rsidRDefault="0088376B" w:rsidP="00F24A9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24A9A" w:rsidRDefault="00F24A9A" w:rsidP="005A7ACD">
      <w:pPr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для краткосрочной патриотической смены </w:t>
      </w:r>
      <w:r w:rsidRPr="00F24A9A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424D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Время Первых. </w:t>
      </w:r>
      <w:r w:rsidR="00B4768D">
        <w:rPr>
          <w:rFonts w:ascii="Times New Roman" w:hAnsi="Times New Roman" w:cs="Times New Roman"/>
          <w:i/>
          <w:color w:val="000000"/>
          <w:sz w:val="28"/>
          <w:szCs w:val="28"/>
        </w:rPr>
        <w:t>Мы-дети России</w:t>
      </w:r>
      <w:r w:rsidRPr="00F24A9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626960" w:rsidRPr="00626960" w:rsidRDefault="00626960" w:rsidP="006269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</w:t>
      </w:r>
    </w:p>
    <w:p w:rsidR="00626960" w:rsidRPr="00626960" w:rsidRDefault="00626960" w:rsidP="006269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РФ»</w:t>
      </w:r>
    </w:p>
    <w:p w:rsidR="00626960" w:rsidRPr="00626960" w:rsidRDefault="00626960" w:rsidP="006269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2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 от 28.09.2020г</w:t>
      </w:r>
    </w:p>
    <w:p w:rsidR="00F24A9A" w:rsidRPr="000549F2" w:rsidRDefault="00F24A9A" w:rsidP="00C2793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24.07.98 г. № 124-ФЗ «Об основных гарантиях прав ребенка в Российской Федерации», принят Государственной думой 3 июля 1998 г. (с изменениями на 5 апреля 2021 года);</w:t>
      </w:r>
    </w:p>
    <w:p w:rsidR="00F24A9A" w:rsidRDefault="00F24A9A" w:rsidP="00C2793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«Стратегия развития воспитания в Российской Федерации на период до 2025 года», распоряжение правительства от 29.05.2015 г. № 996-р;</w:t>
      </w:r>
    </w:p>
    <w:p w:rsidR="00F24A9A" w:rsidRPr="00F24A9A" w:rsidRDefault="00F24A9A" w:rsidP="00C2793C">
      <w:pPr>
        <w:pStyle w:val="a5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</w:pPr>
      <w:r w:rsidRPr="00F24A9A">
        <w:rPr>
          <w:rFonts w:ascii="Times New Roman" w:eastAsia="droid sans fallback" w:hAnsi="Times New Roman" w:cs="droid sans devanagari"/>
          <w:bCs/>
          <w:sz w:val="28"/>
          <w:szCs w:val="32"/>
          <w:lang w:eastAsia="zh-CN" w:bidi="hi-IN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24A9A" w:rsidRPr="00424DA8" w:rsidRDefault="00F24A9A" w:rsidP="00C2793C">
      <w:pPr>
        <w:pStyle w:val="a5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24A9A">
        <w:rPr>
          <w:rFonts w:ascii="Times New Roman" w:eastAsia="droid sans fallback" w:hAnsi="Times New Roman" w:cs="droid sans devanagari"/>
          <w:bCs/>
          <w:sz w:val="28"/>
          <w:szCs w:val="24"/>
          <w:lang w:eastAsia="zh-CN" w:bidi="hi-IN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24DA8" w:rsidRPr="00424DA8" w:rsidRDefault="00424DA8" w:rsidP="00424DA8">
      <w:pPr>
        <w:pStyle w:val="a5"/>
        <w:widowControl w:val="0"/>
        <w:numPr>
          <w:ilvl w:val="0"/>
          <w:numId w:val="3"/>
        </w:numPr>
        <w:tabs>
          <w:tab w:val="left" w:pos="77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424DA8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Устав</w:t>
      </w:r>
      <w:r w:rsidRPr="00424DA8">
        <w:rPr>
          <w:rFonts w:ascii="Times New Roman" w:hAnsi="Times New Roman" w:cs="Times New Roman"/>
          <w:color w:val="1D1D1B"/>
          <w:spacing w:val="-10"/>
          <w:w w:val="110"/>
          <w:sz w:val="28"/>
          <w:szCs w:val="28"/>
        </w:rPr>
        <w:t xml:space="preserve"> </w:t>
      </w:r>
      <w:r w:rsidRPr="00424DA8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Общероссийского</w:t>
      </w:r>
      <w:r w:rsidRPr="00424DA8">
        <w:rPr>
          <w:rFonts w:ascii="Times New Roman" w:hAnsi="Times New Roman" w:cs="Times New Roman"/>
          <w:color w:val="1D1D1B"/>
          <w:spacing w:val="-9"/>
          <w:w w:val="110"/>
          <w:sz w:val="28"/>
          <w:szCs w:val="28"/>
        </w:rPr>
        <w:t xml:space="preserve"> </w:t>
      </w:r>
      <w:r w:rsidRPr="00424DA8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общественно-государственного</w:t>
      </w:r>
      <w:r w:rsidRPr="00424DA8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 w:rsidRPr="00424DA8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 xml:space="preserve">движения </w:t>
      </w:r>
      <w:r w:rsidRPr="00424DA8">
        <w:rPr>
          <w:rFonts w:ascii="Times New Roman" w:hAnsi="Times New Roman" w:cs="Times New Roman"/>
          <w:color w:val="1D1D1B"/>
          <w:w w:val="110"/>
          <w:sz w:val="28"/>
          <w:szCs w:val="28"/>
        </w:rPr>
        <w:t>детей и молодежи «Движение первых»;</w:t>
      </w:r>
    </w:p>
    <w:p w:rsidR="00424DA8" w:rsidRPr="00424DA8" w:rsidRDefault="00424DA8" w:rsidP="00424DA8">
      <w:pPr>
        <w:pStyle w:val="a5"/>
        <w:widowControl w:val="0"/>
        <w:numPr>
          <w:ilvl w:val="0"/>
          <w:numId w:val="3"/>
        </w:numPr>
        <w:tabs>
          <w:tab w:val="left" w:pos="800"/>
        </w:tabs>
        <w:autoSpaceDE w:val="0"/>
        <w:autoSpaceDN w:val="0"/>
        <w:spacing w:after="0" w:line="240" w:lineRule="auto"/>
        <w:ind w:right="83"/>
        <w:contextualSpacing w:val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424DA8">
        <w:rPr>
          <w:rFonts w:ascii="Times New Roman" w:hAnsi="Times New Roman" w:cs="Times New Roman"/>
          <w:color w:val="1D1D1B"/>
          <w:w w:val="110"/>
          <w:sz w:val="28"/>
          <w:szCs w:val="28"/>
        </w:rPr>
        <w:t xml:space="preserve">Программа воспитательной работы общероссийского </w:t>
      </w:r>
      <w:proofErr w:type="gramStart"/>
      <w:r w:rsidRPr="00424DA8">
        <w:rPr>
          <w:rFonts w:ascii="Times New Roman" w:hAnsi="Times New Roman" w:cs="Times New Roman"/>
          <w:color w:val="1D1D1B"/>
          <w:w w:val="110"/>
          <w:sz w:val="28"/>
          <w:szCs w:val="28"/>
        </w:rPr>
        <w:t>обществен- но</w:t>
      </w:r>
      <w:proofErr w:type="gramEnd"/>
      <w:r w:rsidRPr="00424DA8">
        <w:rPr>
          <w:rFonts w:ascii="Times New Roman" w:hAnsi="Times New Roman" w:cs="Times New Roman"/>
          <w:color w:val="1D1D1B"/>
          <w:w w:val="110"/>
          <w:sz w:val="28"/>
          <w:szCs w:val="28"/>
        </w:rPr>
        <w:t>-государственного</w:t>
      </w:r>
      <w:r w:rsidRPr="00424DA8">
        <w:rPr>
          <w:rFonts w:ascii="Times New Roman" w:hAnsi="Times New Roman" w:cs="Times New Roman"/>
          <w:color w:val="1D1D1B"/>
          <w:spacing w:val="-4"/>
          <w:w w:val="110"/>
          <w:sz w:val="28"/>
          <w:szCs w:val="28"/>
        </w:rPr>
        <w:t xml:space="preserve"> </w:t>
      </w:r>
      <w:r w:rsidRPr="00424DA8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</w:t>
      </w:r>
      <w:r w:rsidRPr="00424DA8">
        <w:rPr>
          <w:rFonts w:ascii="Times New Roman" w:hAnsi="Times New Roman" w:cs="Times New Roman"/>
          <w:color w:val="1D1D1B"/>
          <w:spacing w:val="-4"/>
          <w:w w:val="110"/>
          <w:sz w:val="28"/>
          <w:szCs w:val="28"/>
        </w:rPr>
        <w:t xml:space="preserve"> </w:t>
      </w:r>
      <w:r w:rsidRPr="00424DA8">
        <w:rPr>
          <w:rFonts w:ascii="Times New Roman" w:hAnsi="Times New Roman" w:cs="Times New Roman"/>
          <w:color w:val="1D1D1B"/>
          <w:w w:val="110"/>
          <w:sz w:val="28"/>
          <w:szCs w:val="28"/>
        </w:rPr>
        <w:t>детей и молодежи «Движение первых».</w:t>
      </w:r>
    </w:p>
    <w:p w:rsidR="00424DA8" w:rsidRPr="00424DA8" w:rsidRDefault="00424DA8" w:rsidP="00424DA8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B4768D" w:rsidRPr="00B4768D" w:rsidRDefault="00B4768D" w:rsidP="00B476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t>Воспитание патриотов России - это задача для общества в целом, для школы, для семьи, для личности каждого человека. Это один из основных важнейших элементов в системе воспитания и образования. Патриотическое воспитание направлено на формирование и развитие личности, обладающей качествами гражданина - патриота своей Родины, который способен успешно выполнять гражданские обязанности. Значение патриотического воспитания заключается в том, что в результате его развития человек получает большие возможности реализовать себя как самостоятельную личность в различных областях жизни, сформировать ответственность за свою судьбу и судьбу других людей. Поэтому государством уделяется большое внимание гражданскому воспитанию нового поколения. А школа выступает основной площадкой 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A9A" w:rsidRDefault="00F24A9A" w:rsidP="00C27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A9A">
        <w:rPr>
          <w:rFonts w:ascii="Times New Roman" w:hAnsi="Times New Roman" w:cs="Times New Roman"/>
          <w:sz w:val="28"/>
          <w:szCs w:val="28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</w:t>
      </w:r>
      <w:r>
        <w:rPr>
          <w:rFonts w:ascii="Times New Roman" w:hAnsi="Times New Roman" w:cs="Times New Roman"/>
          <w:sz w:val="28"/>
          <w:szCs w:val="28"/>
        </w:rPr>
        <w:t>енности, одной из основ духовно-</w:t>
      </w:r>
      <w:r w:rsidRPr="00F24A9A">
        <w:rPr>
          <w:rFonts w:ascii="Times New Roman" w:hAnsi="Times New Roman" w:cs="Times New Roman"/>
          <w:sz w:val="28"/>
          <w:szCs w:val="28"/>
        </w:rPr>
        <w:t xml:space="preserve">нравственного единства общества. </w:t>
      </w:r>
    </w:p>
    <w:p w:rsidR="00F24A9A" w:rsidRDefault="00F24A9A" w:rsidP="00C2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A9A">
        <w:rPr>
          <w:rFonts w:ascii="Times New Roman" w:hAnsi="Times New Roman" w:cs="Times New Roman"/>
          <w:sz w:val="28"/>
          <w:szCs w:val="28"/>
        </w:rPr>
        <w:t xml:space="preserve"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Патриотическое воспитание детей и подростков в системе дополнительного образования осуществляется по нескольким направлениям: спортивно-оздоровительное, военно-патриотическое, трудовое и включает различные мероприятия, направленные на укрепление здоровья, развитие трудовых, физических навыков, психологической устойчивости в нестандартных условиях; комплексную подготовку к службе в Вооруженных Силах Российской Федерации. </w:t>
      </w:r>
    </w:p>
    <w:p w:rsidR="00F24A9A" w:rsidRDefault="00F24A9A" w:rsidP="00C2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A9A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патриотического воспитания необходим именно комплексный подход, предполагающий вовлечение </w:t>
      </w:r>
      <w:r w:rsidRPr="00F24A9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</w:t>
      </w:r>
    </w:p>
    <w:p w:rsidR="005A4F09" w:rsidRPr="005A4F09" w:rsidRDefault="005A4F09" w:rsidP="005A4F09">
      <w:pPr>
        <w:pStyle w:val="a9"/>
        <w:ind w:left="0" w:right="133" w:firstLine="284"/>
        <w:rPr>
          <w:sz w:val="28"/>
          <w:szCs w:val="28"/>
        </w:rPr>
      </w:pPr>
      <w:r w:rsidRPr="005A4F09">
        <w:rPr>
          <w:color w:val="1D1D1B"/>
          <w:w w:val="110"/>
          <w:sz w:val="28"/>
          <w:szCs w:val="28"/>
        </w:rPr>
        <w:t>Содержание</w:t>
      </w:r>
      <w:r w:rsidRPr="005A4F09">
        <w:rPr>
          <w:color w:val="1D1D1B"/>
          <w:spacing w:val="-5"/>
          <w:w w:val="110"/>
          <w:sz w:val="28"/>
          <w:szCs w:val="28"/>
        </w:rPr>
        <w:t xml:space="preserve"> </w:t>
      </w:r>
      <w:r w:rsidRPr="005A4F09">
        <w:rPr>
          <w:color w:val="1D1D1B"/>
          <w:w w:val="110"/>
          <w:sz w:val="28"/>
          <w:szCs w:val="28"/>
        </w:rPr>
        <w:t>программы</w:t>
      </w:r>
      <w:r w:rsidRPr="005A4F09">
        <w:rPr>
          <w:color w:val="1D1D1B"/>
          <w:spacing w:val="-5"/>
          <w:w w:val="110"/>
          <w:sz w:val="28"/>
          <w:szCs w:val="28"/>
        </w:rPr>
        <w:t xml:space="preserve"> </w:t>
      </w:r>
      <w:r w:rsidRPr="005A4F09">
        <w:rPr>
          <w:color w:val="1D1D1B"/>
          <w:w w:val="110"/>
          <w:sz w:val="28"/>
          <w:szCs w:val="28"/>
        </w:rPr>
        <w:t>обеспечивает</w:t>
      </w:r>
      <w:r w:rsidRPr="005A4F09">
        <w:rPr>
          <w:color w:val="1D1D1B"/>
          <w:spacing w:val="-10"/>
          <w:w w:val="110"/>
          <w:sz w:val="28"/>
          <w:szCs w:val="28"/>
        </w:rPr>
        <w:t xml:space="preserve"> </w:t>
      </w:r>
      <w:r w:rsidRPr="005A4F09">
        <w:rPr>
          <w:color w:val="1D1D1B"/>
          <w:w w:val="110"/>
          <w:sz w:val="28"/>
          <w:szCs w:val="28"/>
        </w:rPr>
        <w:t>ценностное</w:t>
      </w:r>
      <w:r w:rsidRPr="005A4F09">
        <w:rPr>
          <w:color w:val="1D1D1B"/>
          <w:spacing w:val="-5"/>
          <w:w w:val="110"/>
          <w:sz w:val="28"/>
          <w:szCs w:val="28"/>
        </w:rPr>
        <w:t xml:space="preserve"> </w:t>
      </w:r>
      <w:r w:rsidRPr="005A4F09">
        <w:rPr>
          <w:color w:val="1D1D1B"/>
          <w:w w:val="110"/>
          <w:sz w:val="28"/>
          <w:szCs w:val="28"/>
        </w:rPr>
        <w:t>ориентирование детей на основе ценностей Движения Первых.</w:t>
      </w:r>
    </w:p>
    <w:p w:rsidR="005A4F09" w:rsidRPr="005A4F09" w:rsidRDefault="005A4F09" w:rsidP="005A4F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К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b/>
          <w:color w:val="1D1D1B"/>
          <w:w w:val="110"/>
          <w:sz w:val="28"/>
          <w:szCs w:val="28"/>
        </w:rPr>
        <w:t>ценностям</w:t>
      </w:r>
      <w:r w:rsidRPr="005A4F09">
        <w:rPr>
          <w:rFonts w:ascii="Times New Roman" w:hAnsi="Times New Roman" w:cs="Times New Roman"/>
          <w:b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b/>
          <w:color w:val="1D1D1B"/>
          <w:w w:val="110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b/>
          <w:color w:val="1D1D1B"/>
          <w:spacing w:val="-6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b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b/>
          <w:color w:val="1D1D1B"/>
          <w:spacing w:val="-6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относятся: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0"/>
          <w:tab w:val="left" w:pos="853"/>
        </w:tabs>
        <w:autoSpaceDE w:val="0"/>
        <w:autoSpaceDN w:val="0"/>
        <w:spacing w:after="0" w:line="240" w:lineRule="auto"/>
        <w:ind w:left="0" w:right="8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sz w:val="28"/>
          <w:szCs w:val="28"/>
        </w:rPr>
        <w:t>жизнь и достоинство</w:t>
      </w:r>
      <w:r w:rsidRPr="005A4F09">
        <w:rPr>
          <w:rFonts w:ascii="Times New Roman" w:hAnsi="Times New Roman" w:cs="Times New Roman"/>
          <w:color w:val="1D1D1B"/>
          <w:sz w:val="28"/>
          <w:szCs w:val="28"/>
        </w:rPr>
        <w:t xml:space="preserve">. Участники Движения Первых в первую </w:t>
      </w:r>
      <w:proofErr w:type="spellStart"/>
      <w:proofErr w:type="gramStart"/>
      <w:r w:rsidRPr="005A4F09">
        <w:rPr>
          <w:rFonts w:ascii="Times New Roman" w:hAnsi="Times New Roman" w:cs="Times New Roman"/>
          <w:color w:val="1D1D1B"/>
          <w:sz w:val="28"/>
          <w:szCs w:val="28"/>
        </w:rPr>
        <w:t>оче</w:t>
      </w:r>
      <w:proofErr w:type="spellEnd"/>
      <w:r w:rsidRPr="005A4F09">
        <w:rPr>
          <w:rFonts w:ascii="Times New Roman" w:hAnsi="Times New Roman" w:cs="Times New Roman"/>
          <w:color w:val="1D1D1B"/>
          <w:sz w:val="28"/>
          <w:szCs w:val="28"/>
        </w:rPr>
        <w:t xml:space="preserve">- </w:t>
      </w:r>
      <w:proofErr w:type="spellStart"/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редь</w:t>
      </w:r>
      <w:proofErr w:type="spellEnd"/>
      <w:proofErr w:type="gramEnd"/>
      <w:r w:rsidRPr="005A4F09">
        <w:rPr>
          <w:rFonts w:ascii="Times New Roman" w:hAnsi="Times New Roman" w:cs="Times New Roman"/>
          <w:color w:val="1D1D1B"/>
          <w:spacing w:val="-5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ценят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жизнь</w:t>
      </w:r>
      <w:r w:rsidRPr="005A4F09">
        <w:rPr>
          <w:rFonts w:ascii="Times New Roman" w:hAnsi="Times New Roman" w:cs="Times New Roman"/>
          <w:color w:val="1D1D1B"/>
          <w:spacing w:val="-5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каждого человека.</w:t>
      </w:r>
      <w:r w:rsidRPr="005A4F09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Берегут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 xml:space="preserve">чувство собственного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достоинства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и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заботятся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о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сохранении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достоинства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окружающих;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spacing w:after="0" w:line="240" w:lineRule="auto"/>
        <w:ind w:left="0" w:right="74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патриотизм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Участники</w:t>
      </w:r>
      <w:r w:rsidRPr="005A4F09">
        <w:rPr>
          <w:rFonts w:ascii="Times New Roman" w:hAnsi="Times New Roman" w:cs="Times New Roman"/>
          <w:color w:val="1D1D1B"/>
          <w:spacing w:val="-5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color w:val="1D1D1B"/>
          <w:spacing w:val="-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любят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свою</w:t>
      </w:r>
      <w:r w:rsidRPr="005A4F09">
        <w:rPr>
          <w:rFonts w:ascii="Times New Roman" w:hAnsi="Times New Roman" w:cs="Times New Roman"/>
          <w:color w:val="1D1D1B"/>
          <w:spacing w:val="-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Родину</w:t>
      </w:r>
      <w:r w:rsidRPr="005A4F09">
        <w:rPr>
          <w:rFonts w:ascii="Times New Roman" w:hAnsi="Times New Roman" w:cs="Times New Roman"/>
          <w:color w:val="1D1D1B"/>
          <w:spacing w:val="-1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– Россию. Любовь к стране проявляется в делах и поступках;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7"/>
          <w:tab w:val="left" w:pos="880"/>
        </w:tabs>
        <w:autoSpaceDE w:val="0"/>
        <w:autoSpaceDN w:val="0"/>
        <w:spacing w:after="0" w:line="240" w:lineRule="auto"/>
        <w:ind w:left="0" w:right="8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дружба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8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Движение</w:t>
      </w:r>
      <w:r w:rsidRPr="005A4F09">
        <w:rPr>
          <w:rFonts w:ascii="Times New Roman" w:hAnsi="Times New Roman" w:cs="Times New Roman"/>
          <w:color w:val="1D1D1B"/>
          <w:spacing w:val="4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4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–</w:t>
      </w:r>
      <w:r w:rsidRPr="005A4F09">
        <w:rPr>
          <w:rFonts w:ascii="Times New Roman" w:hAnsi="Times New Roman" w:cs="Times New Roman"/>
          <w:color w:val="1D1D1B"/>
          <w:spacing w:val="4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источник</w:t>
      </w:r>
      <w:r w:rsidRPr="005A4F09">
        <w:rPr>
          <w:rFonts w:ascii="Times New Roman" w:hAnsi="Times New Roman" w:cs="Times New Roman"/>
          <w:color w:val="1D1D1B"/>
          <w:spacing w:val="4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Дружбы</w:t>
      </w:r>
      <w:r w:rsidRPr="005A4F09">
        <w:rPr>
          <w:rFonts w:ascii="Times New Roman" w:hAnsi="Times New Roman" w:cs="Times New Roman"/>
          <w:color w:val="1D1D1B"/>
          <w:spacing w:val="4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для</w:t>
      </w:r>
      <w:r w:rsidRPr="005A4F09">
        <w:rPr>
          <w:rFonts w:ascii="Times New Roman" w:hAnsi="Times New Roman" w:cs="Times New Roman"/>
          <w:color w:val="1D1D1B"/>
          <w:spacing w:val="4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каждого из участников. Вступая в Дви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>жение Первых, каждый может най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ти</w:t>
      </w:r>
      <w:r w:rsidRPr="005A4F09">
        <w:rPr>
          <w:rFonts w:ascii="Times New Roman" w:hAnsi="Times New Roman" w:cs="Times New Roman"/>
          <w:color w:val="1D1D1B"/>
          <w:spacing w:val="3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себе</w:t>
      </w:r>
      <w:r w:rsidRPr="005A4F09">
        <w:rPr>
          <w:rFonts w:ascii="Times New Roman" w:hAnsi="Times New Roman" w:cs="Times New Roman"/>
          <w:color w:val="1D1D1B"/>
          <w:spacing w:val="2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друзей</w:t>
      </w:r>
      <w:r w:rsidRPr="005A4F09">
        <w:rPr>
          <w:rFonts w:ascii="Times New Roman" w:hAnsi="Times New Roman" w:cs="Times New Roman"/>
          <w:color w:val="1D1D1B"/>
          <w:spacing w:val="3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близких</w:t>
      </w:r>
      <w:r w:rsidRPr="005A4F09">
        <w:rPr>
          <w:rFonts w:ascii="Times New Roman" w:hAnsi="Times New Roman" w:cs="Times New Roman"/>
          <w:color w:val="1D1D1B"/>
          <w:spacing w:val="3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по</w:t>
      </w:r>
      <w:r w:rsidRPr="005A4F09">
        <w:rPr>
          <w:rFonts w:ascii="Times New Roman" w:hAnsi="Times New Roman" w:cs="Times New Roman"/>
          <w:color w:val="1D1D1B"/>
          <w:spacing w:val="3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убеждениям, увлечениям, интересам и возрасту. В Движении Первых друзья всегда рядом;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1"/>
          <w:tab w:val="left" w:pos="852"/>
        </w:tabs>
        <w:autoSpaceDE w:val="0"/>
        <w:autoSpaceDN w:val="0"/>
        <w:spacing w:after="0" w:line="240" w:lineRule="auto"/>
        <w:ind w:left="0" w:right="8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добро</w:t>
      </w:r>
      <w:r w:rsidRPr="005A4F09">
        <w:rPr>
          <w:rFonts w:ascii="Times New Roman" w:hAnsi="Times New Roman" w:cs="Times New Roman"/>
          <w:i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и</w:t>
      </w:r>
      <w:r w:rsidRPr="005A4F09">
        <w:rPr>
          <w:rFonts w:ascii="Times New Roman" w:hAnsi="Times New Roman" w:cs="Times New Roman"/>
          <w:i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справедливость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Участники</w:t>
      </w:r>
      <w:r w:rsidRPr="005A4F09">
        <w:rPr>
          <w:rFonts w:ascii="Times New Roman" w:hAnsi="Times New Roman" w:cs="Times New Roman"/>
          <w:color w:val="1D1D1B"/>
          <w:spacing w:val="-1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действуют по справедливости, распростра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>няют добро, считают доброту ка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чеством сильных людей;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39"/>
          <w:tab w:val="left" w:pos="847"/>
        </w:tabs>
        <w:autoSpaceDE w:val="0"/>
        <w:autoSpaceDN w:val="0"/>
        <w:spacing w:after="0" w:line="240" w:lineRule="auto"/>
        <w:ind w:left="0" w:right="12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мечта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Участники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-1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умеют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мечтать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и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воплощать свои мечты в жизнь. Смелые мечты открывают человеку новые возможности, а человечеству – неизведанные горизонты;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7"/>
          <w:tab w:val="left" w:pos="852"/>
        </w:tabs>
        <w:autoSpaceDE w:val="0"/>
        <w:autoSpaceDN w:val="0"/>
        <w:spacing w:after="0" w:line="240" w:lineRule="auto"/>
        <w:ind w:left="0" w:right="8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созидательный</w:t>
      </w:r>
      <w:r w:rsidRPr="005A4F09">
        <w:rPr>
          <w:rFonts w:ascii="Times New Roman" w:hAnsi="Times New Roman" w:cs="Times New Roman"/>
          <w:i/>
          <w:color w:val="1D1D1B"/>
          <w:spacing w:val="-2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труд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Каждый</w:t>
      </w:r>
      <w:r w:rsidRPr="005A4F09">
        <w:rPr>
          <w:rFonts w:ascii="Times New Roman" w:hAnsi="Times New Roman" w:cs="Times New Roman"/>
          <w:color w:val="1D1D1B"/>
          <w:spacing w:val="-6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color w:val="1D1D1B"/>
          <w:spacing w:val="-6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-6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 xml:space="preserve">своим трудом приносит пользу: создает новое качество своих знаний, умений и навыков, применяет 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>их во благо своей семьи, Движе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ния Первых и всей страны;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9"/>
          <w:tab w:val="left" w:pos="859"/>
        </w:tabs>
        <w:autoSpaceDE w:val="0"/>
        <w:autoSpaceDN w:val="0"/>
        <w:spacing w:after="0" w:line="240" w:lineRule="auto"/>
        <w:ind w:left="0" w:right="8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взаимопомощь и взаимоуважение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 xml:space="preserve">Участники Движения Первых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действуют</w:t>
      </w:r>
      <w:r w:rsidRPr="005A4F09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как</w:t>
      </w:r>
      <w:r w:rsidRPr="005A4F09">
        <w:rPr>
          <w:rFonts w:ascii="Times New Roman" w:hAnsi="Times New Roman" w:cs="Times New Roman"/>
          <w:color w:val="1D1D1B"/>
          <w:spacing w:val="-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единый коллектив,</w:t>
      </w:r>
      <w:r w:rsidRPr="005A4F09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помогая</w:t>
      </w:r>
      <w:r w:rsidRPr="005A4F09">
        <w:rPr>
          <w:rFonts w:ascii="Times New Roman" w:hAnsi="Times New Roman" w:cs="Times New Roman"/>
          <w:color w:val="1D1D1B"/>
          <w:spacing w:val="-6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друг</w:t>
      </w:r>
      <w:r w:rsidRPr="005A4F09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другу в учебе,</w:t>
      </w:r>
      <w:r w:rsidRPr="005A4F09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тру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де,</w:t>
      </w:r>
      <w:r w:rsidRPr="005A4F09">
        <w:rPr>
          <w:rFonts w:ascii="Times New Roman" w:hAnsi="Times New Roman" w:cs="Times New Roman"/>
          <w:color w:val="1D1D1B"/>
          <w:spacing w:val="-1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поиске</w:t>
      </w:r>
      <w:r w:rsidRPr="005A4F09">
        <w:rPr>
          <w:rFonts w:ascii="Times New Roman" w:hAnsi="Times New Roman" w:cs="Times New Roman"/>
          <w:color w:val="1D1D1B"/>
          <w:spacing w:val="-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и</w:t>
      </w:r>
      <w:r w:rsidRPr="005A4F09">
        <w:rPr>
          <w:rFonts w:ascii="Times New Roman" w:hAnsi="Times New Roman" w:cs="Times New Roman"/>
          <w:color w:val="1D1D1B"/>
          <w:spacing w:val="-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раскрытии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таланта</w:t>
      </w:r>
      <w:r w:rsidRPr="005A4F09">
        <w:rPr>
          <w:rFonts w:ascii="Times New Roman" w:hAnsi="Times New Roman" w:cs="Times New Roman"/>
          <w:color w:val="1D1D1B"/>
          <w:spacing w:val="-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каждого.</w:t>
      </w:r>
      <w:r w:rsidRPr="005A4F09">
        <w:rPr>
          <w:rFonts w:ascii="Times New Roman" w:hAnsi="Times New Roman" w:cs="Times New Roman"/>
          <w:color w:val="1D1D1B"/>
          <w:spacing w:val="-1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Плечом</w:t>
      </w:r>
      <w:r w:rsidRPr="005A4F09">
        <w:rPr>
          <w:rFonts w:ascii="Times New Roman" w:hAnsi="Times New Roman" w:cs="Times New Roman"/>
          <w:color w:val="1D1D1B"/>
          <w:spacing w:val="-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к</w:t>
      </w:r>
      <w:r w:rsidRPr="005A4F09">
        <w:rPr>
          <w:rFonts w:ascii="Times New Roman" w:hAnsi="Times New Roman" w:cs="Times New Roman"/>
          <w:color w:val="1D1D1B"/>
          <w:spacing w:val="-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плечу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 xml:space="preserve">                  </w:t>
      </w:r>
      <w:r w:rsidRPr="005A4F09">
        <w:rPr>
          <w:rFonts w:ascii="Times New Roman" w:hAnsi="Times New Roman" w:cs="Times New Roman"/>
          <w:color w:val="1D1D1B"/>
          <w:spacing w:val="-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>преодо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левают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трудности.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Уважают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особенности</w:t>
      </w:r>
      <w:r w:rsidRPr="005A4F09">
        <w:rPr>
          <w:rFonts w:ascii="Times New Roman" w:hAnsi="Times New Roman" w:cs="Times New Roman"/>
          <w:color w:val="1D1D1B"/>
          <w:spacing w:val="-1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каждого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proofErr w:type="gramStart"/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участника,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>соз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давая пространство равных возможностей;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7"/>
          <w:tab w:val="left" w:pos="857"/>
        </w:tabs>
        <w:autoSpaceDE w:val="0"/>
        <w:autoSpaceDN w:val="0"/>
        <w:spacing w:after="0" w:line="240" w:lineRule="auto"/>
        <w:ind w:left="0" w:right="8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единство народов России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1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Участники Движения Первых,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 xml:space="preserve">являясь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новыми поколениями мног</w:t>
      </w:r>
      <w:r>
        <w:rPr>
          <w:rFonts w:ascii="Times New Roman" w:hAnsi="Times New Roman" w:cs="Times New Roman"/>
          <w:color w:val="1D1D1B"/>
          <w:w w:val="115"/>
          <w:sz w:val="28"/>
          <w:szCs w:val="28"/>
        </w:rPr>
        <w:t>онационального и многоконфесси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онального народа России, уважают культуру, традиции, обычаи</w:t>
      </w:r>
      <w:r w:rsidRPr="005A4F09">
        <w:rPr>
          <w:rFonts w:ascii="Times New Roman" w:hAnsi="Times New Roman" w:cs="Times New Roman"/>
          <w:color w:val="1D1D1B"/>
          <w:spacing w:val="40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и</w:t>
      </w:r>
      <w:r w:rsidRPr="005A4F09">
        <w:rPr>
          <w:rFonts w:ascii="Times New Roman" w:hAnsi="Times New Roman" w:cs="Times New Roman"/>
          <w:color w:val="1D1D1B"/>
          <w:spacing w:val="-15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верования</w:t>
      </w:r>
      <w:r w:rsidRPr="005A4F09">
        <w:rPr>
          <w:rFonts w:ascii="Times New Roman" w:hAnsi="Times New Roman" w:cs="Times New Roman"/>
          <w:color w:val="1D1D1B"/>
          <w:spacing w:val="-14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друг</w:t>
      </w:r>
      <w:r w:rsidRPr="005A4F09">
        <w:rPr>
          <w:rFonts w:ascii="Times New Roman" w:hAnsi="Times New Roman" w:cs="Times New Roman"/>
          <w:color w:val="1D1D1B"/>
          <w:spacing w:val="-15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друга.</w:t>
      </w:r>
      <w:r w:rsidRPr="005A4F09">
        <w:rPr>
          <w:rFonts w:ascii="Times New Roman" w:hAnsi="Times New Roman" w:cs="Times New Roman"/>
          <w:color w:val="1D1D1B"/>
          <w:spacing w:val="-14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Это</w:t>
      </w:r>
      <w:r w:rsidRPr="005A4F09">
        <w:rPr>
          <w:rFonts w:ascii="Times New Roman" w:hAnsi="Times New Roman" w:cs="Times New Roman"/>
          <w:color w:val="1D1D1B"/>
          <w:spacing w:val="-11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уникальное</w:t>
      </w:r>
      <w:r w:rsidRPr="005A4F09">
        <w:rPr>
          <w:rFonts w:ascii="Times New Roman" w:hAnsi="Times New Roman" w:cs="Times New Roman"/>
          <w:color w:val="1D1D1B"/>
          <w:spacing w:val="-14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достояние</w:t>
      </w:r>
      <w:r w:rsidRPr="005A4F09">
        <w:rPr>
          <w:rFonts w:ascii="Times New Roman" w:hAnsi="Times New Roman" w:cs="Times New Roman"/>
          <w:color w:val="1D1D1B"/>
          <w:spacing w:val="-11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нашей</w:t>
      </w:r>
      <w:r w:rsidRPr="005A4F09">
        <w:rPr>
          <w:rFonts w:ascii="Times New Roman" w:hAnsi="Times New Roman" w:cs="Times New Roman"/>
          <w:color w:val="1D1D1B"/>
          <w:spacing w:val="-1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w w:val="115"/>
          <w:sz w:val="28"/>
          <w:szCs w:val="28"/>
        </w:rPr>
        <w:t>стра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ны: народов много,</w:t>
      </w:r>
      <w:r w:rsidRPr="005A4F09">
        <w:rPr>
          <w:rFonts w:ascii="Times New Roman" w:hAnsi="Times New Roman" w:cs="Times New Roman"/>
          <w:color w:val="1D1D1B"/>
          <w:spacing w:val="-2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Родина</w:t>
      </w:r>
      <w:r w:rsidRPr="005A4F09">
        <w:rPr>
          <w:rFonts w:ascii="Times New Roman" w:hAnsi="Times New Roman" w:cs="Times New Roman"/>
          <w:color w:val="1D1D1B"/>
          <w:spacing w:val="-2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–</w:t>
      </w:r>
      <w:r w:rsidRPr="005A4F09">
        <w:rPr>
          <w:rFonts w:ascii="Times New Roman" w:hAnsi="Times New Roman" w:cs="Times New Roman"/>
          <w:color w:val="1D1D1B"/>
          <w:spacing w:val="-2"/>
          <w:w w:val="1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5"/>
          <w:sz w:val="28"/>
          <w:szCs w:val="28"/>
        </w:rPr>
        <w:t>одна;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39"/>
          <w:tab w:val="left" w:pos="847"/>
        </w:tabs>
        <w:autoSpaceDE w:val="0"/>
        <w:autoSpaceDN w:val="0"/>
        <w:spacing w:after="0" w:line="240" w:lineRule="auto"/>
        <w:ind w:left="0" w:right="83" w:firstLine="284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sz w:val="28"/>
          <w:szCs w:val="28"/>
        </w:rPr>
        <w:t>историческая</w:t>
      </w:r>
      <w:r w:rsidRPr="005A4F09">
        <w:rPr>
          <w:rFonts w:ascii="Times New Roman" w:hAnsi="Times New Roman" w:cs="Times New Roman"/>
          <w:i/>
          <w:color w:val="1D1D1B"/>
          <w:spacing w:val="37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i/>
          <w:color w:val="1D1D1B"/>
          <w:sz w:val="28"/>
          <w:szCs w:val="28"/>
        </w:rPr>
        <w:t>память</w:t>
      </w:r>
      <w:r w:rsidRPr="005A4F09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15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z w:val="28"/>
          <w:szCs w:val="28"/>
        </w:rPr>
        <w:t>Участники</w:t>
      </w:r>
      <w:r w:rsidRPr="005A4F09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proofErr w:type="gramStart"/>
      <w:r w:rsidRPr="005A4F09">
        <w:rPr>
          <w:rFonts w:ascii="Times New Roman" w:hAnsi="Times New Roman" w:cs="Times New Roman"/>
          <w:color w:val="1D1D1B"/>
          <w:sz w:val="28"/>
          <w:szCs w:val="28"/>
        </w:rPr>
        <w:t>изучают,</w:t>
      </w:r>
      <w:r w:rsidRPr="005A4F09">
        <w:rPr>
          <w:rFonts w:ascii="Times New Roman" w:hAnsi="Times New Roman" w:cs="Times New Roman"/>
          <w:color w:val="1D1D1B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spacing w:val="22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1D1D1B"/>
          <w:spacing w:val="22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1D1D1B"/>
          <w:sz w:val="28"/>
          <w:szCs w:val="28"/>
        </w:rPr>
        <w:t>зна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ют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и защищают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историю России,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противостоят</w:t>
      </w:r>
      <w:r w:rsidRPr="005A4F09">
        <w:rPr>
          <w:rFonts w:ascii="Times New Roman" w:hAnsi="Times New Roman" w:cs="Times New Roman"/>
          <w:color w:val="1D1D1B"/>
          <w:spacing w:val="-8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 xml:space="preserve">любым попыткам ее искажения и </w:t>
      </w:r>
      <w:proofErr w:type="spellStart"/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очернения</w:t>
      </w:r>
      <w:proofErr w:type="spellEnd"/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 Бер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>егут память о защитниках Отече</w:t>
      </w:r>
      <w:r w:rsidRPr="005A4F09">
        <w:rPr>
          <w:rFonts w:ascii="Times New Roman" w:hAnsi="Times New Roman" w:cs="Times New Roman"/>
          <w:color w:val="1D1D1B"/>
          <w:spacing w:val="-4"/>
          <w:w w:val="110"/>
          <w:sz w:val="28"/>
          <w:szCs w:val="28"/>
        </w:rPr>
        <w:t>ства;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7"/>
          <w:tab w:val="left" w:pos="857"/>
        </w:tabs>
        <w:autoSpaceDE w:val="0"/>
        <w:autoSpaceDN w:val="0"/>
        <w:spacing w:after="0" w:line="240" w:lineRule="auto"/>
        <w:ind w:left="847" w:right="135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служение</w:t>
      </w:r>
      <w:r w:rsidRPr="005A4F09">
        <w:rPr>
          <w:rFonts w:ascii="Times New Roman" w:hAnsi="Times New Roman" w:cs="Times New Roman"/>
          <w:i/>
          <w:color w:val="1D1D1B"/>
          <w:spacing w:val="-9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Отечеству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1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Участники</w:t>
      </w:r>
      <w:r w:rsidRPr="005A4F09">
        <w:rPr>
          <w:rFonts w:ascii="Times New Roman" w:hAnsi="Times New Roman" w:cs="Times New Roman"/>
          <w:color w:val="1D1D1B"/>
          <w:spacing w:val="-1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color w:val="1D1D1B"/>
          <w:spacing w:val="-1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-10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 xml:space="preserve">объединены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с</w:t>
      </w:r>
      <w:r w:rsidRPr="005A4F09">
        <w:rPr>
          <w:rFonts w:ascii="Times New Roman" w:hAnsi="Times New Roman" w:cs="Times New Roman"/>
          <w:color w:val="1D1D1B"/>
          <w:spacing w:val="-1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Отечеством</w:t>
      </w:r>
      <w:r w:rsidRPr="005A4F09">
        <w:rPr>
          <w:rFonts w:ascii="Times New Roman" w:hAnsi="Times New Roman" w:cs="Times New Roman"/>
          <w:color w:val="1D1D1B"/>
          <w:spacing w:val="-6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одной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судьбой.</w:t>
      </w:r>
      <w:r w:rsidRPr="005A4F09">
        <w:rPr>
          <w:rFonts w:ascii="Times New Roman" w:hAnsi="Times New Roman" w:cs="Times New Roman"/>
          <w:color w:val="1D1D1B"/>
          <w:spacing w:val="-12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Каждый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на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своем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месте</w:t>
      </w:r>
      <w:r w:rsidRPr="005A4F09">
        <w:rPr>
          <w:rFonts w:ascii="Times New Roman" w:hAnsi="Times New Roman" w:cs="Times New Roman"/>
          <w:color w:val="1D1D1B"/>
          <w:spacing w:val="-7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готовит</w:t>
      </w:r>
      <w:r w:rsidRPr="005A4F09">
        <w:rPr>
          <w:rFonts w:ascii="Times New Roman" w:hAnsi="Times New Roman" w:cs="Times New Roman"/>
          <w:color w:val="1D1D1B"/>
          <w:spacing w:val="-11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 xml:space="preserve">себя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к служению Отечеству и ответственности за его будущее;</w:t>
      </w:r>
    </w:p>
    <w:p w:rsidR="005A4F09" w:rsidRPr="005A4F09" w:rsidRDefault="005A4F09" w:rsidP="005A4F09">
      <w:pPr>
        <w:pStyle w:val="a5"/>
        <w:widowControl w:val="0"/>
        <w:numPr>
          <w:ilvl w:val="0"/>
          <w:numId w:val="11"/>
        </w:numPr>
        <w:tabs>
          <w:tab w:val="left" w:pos="847"/>
          <w:tab w:val="left" w:pos="854"/>
        </w:tabs>
        <w:autoSpaceDE w:val="0"/>
        <w:autoSpaceDN w:val="0"/>
        <w:spacing w:after="0" w:line="240" w:lineRule="auto"/>
        <w:ind w:left="847" w:right="83"/>
        <w:contextualSpacing w:val="0"/>
        <w:jc w:val="both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5A4F09">
        <w:rPr>
          <w:rFonts w:ascii="Times New Roman" w:hAnsi="Times New Roman" w:cs="Times New Roman"/>
          <w:i/>
          <w:color w:val="1D1D1B"/>
          <w:w w:val="110"/>
          <w:sz w:val="28"/>
          <w:szCs w:val="28"/>
        </w:rPr>
        <w:t>крепкая семья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.</w:t>
      </w:r>
      <w:r w:rsidRPr="005A4F09">
        <w:rPr>
          <w:rFonts w:ascii="Times New Roman" w:hAnsi="Times New Roman" w:cs="Times New Roman"/>
          <w:color w:val="1D1D1B"/>
          <w:spacing w:val="-1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Участники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Первых</w:t>
      </w:r>
      <w:r w:rsidRPr="005A4F09">
        <w:rPr>
          <w:rFonts w:ascii="Times New Roman" w:hAnsi="Times New Roman" w:cs="Times New Roman"/>
          <w:color w:val="1D1D1B"/>
          <w:spacing w:val="-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разделяют</w:t>
      </w:r>
      <w:r w:rsidRPr="005A4F09">
        <w:rPr>
          <w:rFonts w:ascii="Times New Roman" w:hAnsi="Times New Roman" w:cs="Times New Roman"/>
          <w:color w:val="1D1D1B"/>
          <w:spacing w:val="-1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w w:val="110"/>
          <w:sz w:val="28"/>
          <w:szCs w:val="28"/>
        </w:rPr>
        <w:t>традици</w:t>
      </w:r>
      <w:r w:rsidRPr="005A4F09">
        <w:rPr>
          <w:rFonts w:ascii="Times New Roman" w:hAnsi="Times New Roman" w:cs="Times New Roman"/>
          <w:color w:val="1D1D1B"/>
          <w:sz w:val="28"/>
          <w:szCs w:val="28"/>
        </w:rPr>
        <w:t xml:space="preserve">онные семейные ценности. Уважают старших. Помогают младшим.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Заботятся в семье о бабушках и дедушках.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lastRenderedPageBreak/>
        <w:t xml:space="preserve">Если мы будем дружны и едины, значит, будем непобедимы. Слова детского гимна лагеря звучат так: 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8D">
        <w:rPr>
          <w:rFonts w:ascii="Times New Roman" w:hAnsi="Times New Roman" w:cs="Times New Roman"/>
          <w:sz w:val="28"/>
          <w:szCs w:val="28"/>
        </w:rPr>
        <w:t>«..</w:t>
      </w:r>
      <w:proofErr w:type="gramEnd"/>
      <w:r w:rsidRPr="00B4768D">
        <w:rPr>
          <w:rFonts w:ascii="Times New Roman" w:hAnsi="Times New Roman" w:cs="Times New Roman"/>
          <w:sz w:val="28"/>
          <w:szCs w:val="28"/>
        </w:rPr>
        <w:t xml:space="preserve">Пусть вьются знамена над миром 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t>И с именем гордым твоим, Россия!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t xml:space="preserve"> Мы все твои дети, Россия!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t xml:space="preserve"> А значит, мы победим!» 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t>Тема «Мы – дети России» сегодня актуальна: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t xml:space="preserve"> </w:t>
      </w:r>
      <w:r w:rsidRPr="00B4768D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68D">
        <w:rPr>
          <w:rFonts w:ascii="Times New Roman" w:hAnsi="Times New Roman" w:cs="Times New Roman"/>
          <w:sz w:val="28"/>
          <w:szCs w:val="28"/>
        </w:rPr>
        <w:t xml:space="preserve"> для государства, так как отражает стратегические цели в области воспитания патриотизма; </w:t>
      </w:r>
    </w:p>
    <w:p w:rsidR="00371D75" w:rsidRDefault="00B4768D" w:rsidP="00371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68D">
        <w:rPr>
          <w:rFonts w:ascii="Times New Roman" w:hAnsi="Times New Roman" w:cs="Times New Roman"/>
          <w:sz w:val="28"/>
          <w:szCs w:val="28"/>
        </w:rPr>
        <w:t xml:space="preserve"> для общества, так как воспитывает духовно-нравственную личность;</w:t>
      </w:r>
    </w:p>
    <w:p w:rsidR="00371D75" w:rsidRDefault="00B4768D" w:rsidP="00371D75">
      <w:pPr>
        <w:shd w:val="clear" w:color="auto" w:fill="FFFFFF"/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B4768D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68D">
        <w:rPr>
          <w:rFonts w:ascii="Times New Roman" w:hAnsi="Times New Roman" w:cs="Times New Roman"/>
          <w:sz w:val="28"/>
          <w:szCs w:val="28"/>
        </w:rPr>
        <w:t xml:space="preserve"> для детского образовательного объединения, так как развивает таланты, открывает способность и значимость ребенка в коллективе и в школе; </w:t>
      </w:r>
      <w:r w:rsidR="00371D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1D75" w:rsidRDefault="00B4768D" w:rsidP="00371D75">
      <w:pPr>
        <w:shd w:val="clear" w:color="auto" w:fill="FFFFFF"/>
        <w:spacing w:after="0" w:line="240" w:lineRule="auto"/>
        <w:ind w:left="708" w:firstLine="75"/>
        <w:jc w:val="both"/>
      </w:pPr>
      <w:r w:rsidRPr="00B4768D">
        <w:rPr>
          <w:rFonts w:ascii="Times New Roman" w:hAnsi="Times New Roman" w:cs="Times New Roman"/>
          <w:sz w:val="28"/>
          <w:szCs w:val="28"/>
        </w:rPr>
        <w:sym w:font="Symbol" w:char="F0B7"/>
      </w:r>
      <w:r w:rsidRPr="00B4768D">
        <w:rPr>
          <w:rFonts w:ascii="Times New Roman" w:hAnsi="Times New Roman" w:cs="Times New Roman"/>
          <w:sz w:val="28"/>
          <w:szCs w:val="28"/>
        </w:rPr>
        <w:t xml:space="preserve"> для ребенка, так как соответствует его интересам и потребностям</w:t>
      </w:r>
      <w:r>
        <w:t>.</w:t>
      </w:r>
    </w:p>
    <w:p w:rsidR="00371D75" w:rsidRDefault="00371D75" w:rsidP="00371D75">
      <w:pPr>
        <w:shd w:val="clear" w:color="auto" w:fill="FFFFFF"/>
        <w:spacing w:after="0" w:line="240" w:lineRule="auto"/>
        <w:ind w:left="708" w:firstLine="75"/>
        <w:jc w:val="center"/>
      </w:pPr>
    </w:p>
    <w:p w:rsidR="00F24A9A" w:rsidRDefault="00F24A9A" w:rsidP="00371D75">
      <w:pPr>
        <w:shd w:val="clear" w:color="auto" w:fill="FFFFFF"/>
        <w:spacing w:after="0" w:line="240" w:lineRule="auto"/>
        <w:ind w:left="708" w:firstLine="75"/>
        <w:jc w:val="center"/>
        <w:rPr>
          <w:rFonts w:ascii="Times New Roman" w:hAnsi="Times New Roman" w:cs="Times New Roman"/>
          <w:sz w:val="28"/>
          <w:szCs w:val="28"/>
        </w:rPr>
      </w:pPr>
      <w:r w:rsidRPr="00F24A9A">
        <w:rPr>
          <w:rFonts w:ascii="Times New Roman" w:hAnsi="Times New Roman" w:cs="Times New Roman"/>
          <w:b/>
          <w:sz w:val="28"/>
          <w:szCs w:val="28"/>
        </w:rPr>
        <w:t>Педагогическая идея программы</w:t>
      </w:r>
    </w:p>
    <w:p w:rsidR="00371D75" w:rsidRDefault="00F24A9A" w:rsidP="00371D75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4A9A">
        <w:rPr>
          <w:rFonts w:ascii="Times New Roman" w:hAnsi="Times New Roman" w:cs="Times New Roman"/>
          <w:sz w:val="28"/>
          <w:szCs w:val="28"/>
        </w:rPr>
        <w:t xml:space="preserve">Программа предусматривает сочетание учебных занятий, различных игровых, развлекательных и познавательных программ, в содержание которых включаются упражнения из разных видов спорта и знания из различных областей наук. учебные занятия составлены на основании календарно-тематических планов краткосрочных дополнительных общеобразовательных общеразвивающих программ </w:t>
      </w:r>
      <w:proofErr w:type="spellStart"/>
      <w:r w:rsidRPr="00F24A9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F24A9A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 «Быстрее, выше, сильнее»</w:t>
      </w:r>
      <w:r>
        <w:rPr>
          <w:rFonts w:ascii="Times New Roman" w:hAnsi="Times New Roman" w:cs="Times New Roman"/>
          <w:sz w:val="28"/>
          <w:szCs w:val="28"/>
        </w:rPr>
        <w:t>, сдача норм ГТО</w:t>
      </w:r>
      <w:r w:rsidRPr="00F24A9A">
        <w:rPr>
          <w:rFonts w:ascii="Times New Roman" w:hAnsi="Times New Roman" w:cs="Times New Roman"/>
          <w:sz w:val="28"/>
          <w:szCs w:val="28"/>
        </w:rPr>
        <w:t xml:space="preserve"> и социально – гуманитарной направленности «</w:t>
      </w:r>
      <w:r>
        <w:rPr>
          <w:rFonts w:ascii="Times New Roman" w:hAnsi="Times New Roman" w:cs="Times New Roman"/>
          <w:sz w:val="28"/>
          <w:szCs w:val="28"/>
        </w:rPr>
        <w:t>Моя малая Родина</w:t>
      </w:r>
      <w:r w:rsidRPr="00F24A9A">
        <w:rPr>
          <w:rFonts w:ascii="Times New Roman" w:hAnsi="Times New Roman" w:cs="Times New Roman"/>
          <w:sz w:val="28"/>
          <w:szCs w:val="28"/>
        </w:rPr>
        <w:t xml:space="preserve">». Особое место отведено циклу мероприятий, посвященных формированию у детей основы для их подготовки к достойному служению Отечеству на гражданском или военном поприще, устойчивой потребности в здоровом образе жизни, ответственности за свою жизнь и жизнь окружающих. </w:t>
      </w:r>
    </w:p>
    <w:p w:rsidR="005C62EA" w:rsidRPr="00371D75" w:rsidRDefault="00371D75" w:rsidP="00371D7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75">
        <w:rPr>
          <w:rFonts w:ascii="Times New Roman" w:hAnsi="Times New Roman" w:cs="Times New Roman"/>
          <w:sz w:val="28"/>
          <w:szCs w:val="28"/>
        </w:rPr>
        <w:t xml:space="preserve">Увлекательная и тщательно распланированная программа лагеря способна отвлечь детей от гаджетов, настроить их на живое общение со сверстниками, унося за его пределы, новые интересные идеи для подвижных игр и полезных действий. </w:t>
      </w:r>
    </w:p>
    <w:p w:rsidR="0088376B" w:rsidRPr="0088376B" w:rsidRDefault="0088376B" w:rsidP="0088376B">
      <w:pPr>
        <w:shd w:val="clear" w:color="auto" w:fill="FFFFFF"/>
        <w:spacing w:after="15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6B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62C26" w:rsidRPr="005A4F09" w:rsidRDefault="00F62C26" w:rsidP="00F62C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4F09">
        <w:rPr>
          <w:b/>
          <w:bCs/>
          <w:color w:val="000000"/>
          <w:sz w:val="28"/>
          <w:szCs w:val="28"/>
        </w:rPr>
        <w:t>Цели:</w:t>
      </w:r>
    </w:p>
    <w:p w:rsidR="00F62C26" w:rsidRPr="00F62C26" w:rsidRDefault="00F62C26" w:rsidP="00F62C2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2C26">
        <w:rPr>
          <w:color w:val="000000"/>
          <w:sz w:val="28"/>
          <w:szCs w:val="28"/>
        </w:rPr>
        <w:t xml:space="preserve">воспитывать ценности </w:t>
      </w:r>
      <w:proofErr w:type="gramStart"/>
      <w:r w:rsidRPr="00F62C26">
        <w:rPr>
          <w:color w:val="000000"/>
          <w:sz w:val="28"/>
          <w:szCs w:val="28"/>
        </w:rPr>
        <w:t xml:space="preserve">гражданственности,   </w:t>
      </w:r>
      <w:proofErr w:type="gramEnd"/>
      <w:r w:rsidRPr="00F62C26">
        <w:rPr>
          <w:color w:val="000000"/>
          <w:sz w:val="28"/>
          <w:szCs w:val="28"/>
        </w:rPr>
        <w:t> патриотизма, толерантности, определяющие  модель их жизненного поведения;</w:t>
      </w:r>
    </w:p>
    <w:p w:rsidR="00F62C26" w:rsidRPr="00F62C26" w:rsidRDefault="00F62C26" w:rsidP="00F62C2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62C26">
        <w:rPr>
          <w:color w:val="000000"/>
          <w:sz w:val="28"/>
          <w:szCs w:val="28"/>
        </w:rPr>
        <w:t>сохранять  и</w:t>
      </w:r>
      <w:proofErr w:type="gramEnd"/>
      <w:r w:rsidRPr="00F62C26">
        <w:rPr>
          <w:color w:val="000000"/>
          <w:sz w:val="28"/>
          <w:szCs w:val="28"/>
        </w:rPr>
        <w:t xml:space="preserve"> развивать чувства гордости за свое страну и народ;</w:t>
      </w:r>
    </w:p>
    <w:p w:rsidR="00F62C26" w:rsidRPr="00F62C26" w:rsidRDefault="00F62C26" w:rsidP="00F62C2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2C26">
        <w:rPr>
          <w:color w:val="000000"/>
          <w:sz w:val="28"/>
          <w:szCs w:val="28"/>
        </w:rPr>
        <w:t>изучать героическое прошлое нашей страны;</w:t>
      </w:r>
    </w:p>
    <w:p w:rsidR="00F62C26" w:rsidRPr="00F62C26" w:rsidRDefault="00F62C26" w:rsidP="00F62C2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2C26">
        <w:rPr>
          <w:color w:val="000000"/>
          <w:sz w:val="28"/>
          <w:szCs w:val="28"/>
        </w:rPr>
        <w:t>воспитывать чувство долга перед Родиной, чувство привязанности к тем местам, где человек родился и вырос;</w:t>
      </w:r>
    </w:p>
    <w:p w:rsidR="00F62C26" w:rsidRPr="00F62C26" w:rsidRDefault="00F62C26" w:rsidP="00F62C2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2C26">
        <w:rPr>
          <w:color w:val="000000"/>
          <w:sz w:val="28"/>
          <w:szCs w:val="28"/>
        </w:rPr>
        <w:lastRenderedPageBreak/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F62C26" w:rsidRPr="00F62C26" w:rsidRDefault="00F62C26" w:rsidP="00F62C2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62C26">
        <w:rPr>
          <w:color w:val="000000"/>
          <w:sz w:val="28"/>
          <w:szCs w:val="28"/>
        </w:rPr>
        <w:t>формирование  эффективной</w:t>
      </w:r>
      <w:proofErr w:type="gramEnd"/>
      <w:r w:rsidRPr="00F62C26">
        <w:rPr>
          <w:color w:val="000000"/>
          <w:sz w:val="28"/>
          <w:szCs w:val="28"/>
        </w:rPr>
        <w:t xml:space="preserve"> системы  патриотического воспитания,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F62C26" w:rsidRPr="00F62C26" w:rsidRDefault="00F62C26" w:rsidP="00F62C2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2C26">
        <w:rPr>
          <w:color w:val="000000"/>
          <w:sz w:val="28"/>
          <w:szCs w:val="28"/>
        </w:rPr>
        <w:t xml:space="preserve">утверждения в сознании и чувствах воспитанников </w:t>
      </w:r>
      <w:proofErr w:type="gramStart"/>
      <w:r w:rsidRPr="00F62C26">
        <w:rPr>
          <w:color w:val="000000"/>
          <w:sz w:val="28"/>
          <w:szCs w:val="28"/>
        </w:rPr>
        <w:t>патриотических  ценностей</w:t>
      </w:r>
      <w:proofErr w:type="gramEnd"/>
      <w:r w:rsidRPr="00F62C26">
        <w:rPr>
          <w:color w:val="000000"/>
          <w:sz w:val="28"/>
          <w:szCs w:val="28"/>
        </w:rPr>
        <w:t>, взглядов и убеждений.</w:t>
      </w:r>
    </w:p>
    <w:p w:rsidR="00F62C26" w:rsidRDefault="00F62C26" w:rsidP="00F62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2570" w:rsidRDefault="00F62C26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достижение этих целей</w:t>
      </w:r>
      <w:r w:rsidR="0088376B" w:rsidRPr="0088376B">
        <w:rPr>
          <w:rFonts w:ascii="Times New Roman" w:hAnsi="Times New Roman" w:cs="Times New Roman"/>
          <w:sz w:val="28"/>
          <w:szCs w:val="28"/>
        </w:rPr>
        <w:t xml:space="preserve"> направлены следу</w:t>
      </w:r>
      <w:r w:rsidR="0088376B">
        <w:rPr>
          <w:rFonts w:ascii="Times New Roman" w:hAnsi="Times New Roman" w:cs="Times New Roman"/>
          <w:sz w:val="28"/>
          <w:szCs w:val="28"/>
        </w:rPr>
        <w:t xml:space="preserve">ющие задачи: </w:t>
      </w:r>
      <w:r w:rsidR="0088376B" w:rsidRPr="0088376B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8837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376B">
        <w:rPr>
          <w:rFonts w:ascii="Times New Roman" w:hAnsi="Times New Roman" w:cs="Times New Roman"/>
          <w:sz w:val="28"/>
          <w:szCs w:val="28"/>
        </w:rPr>
        <w:t xml:space="preserve"> Создать условия для приобретения учащимися новых знаний, умений, навыков и компетенций в области естественно-географических, исторических и технических наук, физической культуры и спорта, основ безопасности жизнедеятельности.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2. Углубить и обеспечить практическое закрепление знаний, умений, навыков и компетенций, полученных при изучении предмета «Основы безопасности жизнедеятельности». </w:t>
      </w:r>
    </w:p>
    <w:p w:rsidR="00F62570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3. Расширить знания об истории, назначении и структуре Вооружённых Сил Российской Федерации, вооружении и военной технике Армии России. </w:t>
      </w:r>
      <w:r w:rsidRPr="0088376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88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1.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>2. Создать условия для воспитания у учащихся гордости за свою страну, уважения к Государственным символам Российской Федерации, Вооружённым Силам, их боевым традициям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3. Содействовать воспитанию морально-волевых качеств.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детской безнадзорности в летнее время</w:t>
      </w:r>
    </w:p>
    <w:p w:rsidR="00F62570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88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1. Способствовать формированию у учащихся социальной активности.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>2. Содействовать повышению культурного уровня учащихся, формированию навыков о правилах поведения, основах воинского этикета и выполнения воинских ритуалов.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 3. Создать условия для формирования у учащихся потребности в здоровом образе жизни и желания быть полезным своей Родине.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 4. Обеспечить оздоровление де</w:t>
      </w:r>
      <w:r>
        <w:rPr>
          <w:rFonts w:ascii="Times New Roman" w:hAnsi="Times New Roman" w:cs="Times New Roman"/>
          <w:sz w:val="28"/>
          <w:szCs w:val="28"/>
        </w:rPr>
        <w:t>тей через активную физкультурно-</w:t>
      </w:r>
      <w:r w:rsidRPr="0088376B">
        <w:rPr>
          <w:rFonts w:ascii="Times New Roman" w:hAnsi="Times New Roman" w:cs="Times New Roman"/>
          <w:sz w:val="28"/>
          <w:szCs w:val="28"/>
        </w:rPr>
        <w:t xml:space="preserve">оздоровительную деятельность в смене.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5. Создавать условия для самореализации личности путем включения в разнообразные виды деятельности. </w:t>
      </w:r>
    </w:p>
    <w:p w:rsidR="0088376B" w:rsidRDefault="0088376B" w:rsidP="00C2793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376B">
        <w:rPr>
          <w:rFonts w:ascii="Times New Roman" w:hAnsi="Times New Roman" w:cs="Times New Roman"/>
          <w:sz w:val="28"/>
          <w:szCs w:val="28"/>
        </w:rPr>
        <w:t xml:space="preserve">6. Способствовать формированию и развитию навыков общения и взаимодействия в совместной коллективной деятельности. </w:t>
      </w:r>
    </w:p>
    <w:p w:rsidR="0088376B" w:rsidRDefault="0088376B" w:rsidP="005A7ACD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376B" w:rsidRPr="0088376B" w:rsidRDefault="0088376B" w:rsidP="0088376B">
      <w:pPr>
        <w:shd w:val="clear" w:color="auto" w:fill="FFFFFF"/>
        <w:spacing w:after="15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6B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программы:</w:t>
      </w:r>
    </w:p>
    <w:p w:rsidR="00DD04EC" w:rsidRPr="00DD04EC" w:rsidRDefault="00DD04EC" w:rsidP="00DD04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 xml:space="preserve"> Воспитание в детях любви к своей малой родине, привитие интереса к истории, культуре, традициям и обычаям родного края.</w:t>
      </w:r>
    </w:p>
    <w:p w:rsidR="00DD04EC" w:rsidRPr="00DD04EC" w:rsidRDefault="00DD04EC" w:rsidP="00DD04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 xml:space="preserve"> Расширение кругозора учащихся, развитие их познавательных интересов </w:t>
      </w:r>
    </w:p>
    <w:p w:rsidR="00DD04EC" w:rsidRPr="00DD04EC" w:rsidRDefault="00DD04EC" w:rsidP="00DD04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 xml:space="preserve"> Укрепление физического и психического здоровья детей и подростков.</w:t>
      </w:r>
    </w:p>
    <w:p w:rsidR="00DD04EC" w:rsidRPr="00DD04EC" w:rsidRDefault="00DD04EC" w:rsidP="00F62C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 xml:space="preserve"> Развитие индивидуальных способностей детей, приобщение к творческой деятельности</w:t>
      </w:r>
    </w:p>
    <w:p w:rsidR="00DD04EC" w:rsidRPr="00DD04EC" w:rsidRDefault="00DD04EC" w:rsidP="00F62C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>Охват организованным отдыхом детей, находящихся в период каникул на территории села.</w:t>
      </w:r>
    </w:p>
    <w:p w:rsidR="00DD04EC" w:rsidRPr="00DD04EC" w:rsidRDefault="00DD04EC" w:rsidP="00F62C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 xml:space="preserve">Создание необходимых условий для самореализации учащихся в различных сферах деятельности. </w:t>
      </w:r>
    </w:p>
    <w:p w:rsidR="00DD04EC" w:rsidRPr="00DD04EC" w:rsidRDefault="00DD04EC" w:rsidP="00F62C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 xml:space="preserve"> Улучшение отношений в среде детей и подростков, устранение негативных проявлении, искоренение вредных привычек.</w:t>
      </w:r>
    </w:p>
    <w:p w:rsidR="00DD04EC" w:rsidRPr="00DD04EC" w:rsidRDefault="00DD04EC" w:rsidP="00F62C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04EC">
        <w:rPr>
          <w:sz w:val="28"/>
          <w:szCs w:val="28"/>
        </w:rPr>
        <w:t xml:space="preserve"> Укрепление дружбы и сотрудничества между детьми разног</w:t>
      </w:r>
      <w:r>
        <w:t xml:space="preserve">о </w:t>
      </w:r>
    </w:p>
    <w:p w:rsidR="00DD04EC" w:rsidRDefault="00DD04EC" w:rsidP="00DD04EC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DD04EC" w:rsidRDefault="00DD04EC" w:rsidP="00DD04EC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8376B" w:rsidRPr="00DD04EC" w:rsidRDefault="0088376B" w:rsidP="00DD04E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DD04EC">
        <w:rPr>
          <w:b/>
          <w:sz w:val="28"/>
          <w:szCs w:val="28"/>
        </w:rPr>
        <w:t>В результате выполнения программы учащиеся должны:</w:t>
      </w:r>
    </w:p>
    <w:p w:rsidR="0088376B" w:rsidRPr="0088376B" w:rsidRDefault="0088376B" w:rsidP="008837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376B" w:rsidRDefault="0088376B" w:rsidP="008837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376B">
        <w:rPr>
          <w:i/>
          <w:sz w:val="28"/>
          <w:szCs w:val="28"/>
        </w:rPr>
        <w:t>Знать</w:t>
      </w:r>
      <w:r w:rsidRPr="0088376B">
        <w:rPr>
          <w:sz w:val="28"/>
          <w:szCs w:val="28"/>
        </w:rPr>
        <w:t>: - героическую историю Российского государства, Государственные символы Российской Федерации; - историю создания Вооруженных Сил РФ, их основные традиции</w:t>
      </w:r>
      <w:r>
        <w:rPr>
          <w:sz w:val="28"/>
          <w:szCs w:val="28"/>
        </w:rPr>
        <w:t>;</w:t>
      </w:r>
    </w:p>
    <w:p w:rsidR="0088376B" w:rsidRDefault="0088376B" w:rsidP="008837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376B">
        <w:rPr>
          <w:sz w:val="28"/>
          <w:szCs w:val="28"/>
        </w:rPr>
        <w:t xml:space="preserve"> - назначение и устройство основных видов стрелкового оружия, стоящего на вооружении Российской Армии; - боевые и технические характеристики основных образцов военной техники; - права и обязанности военнослужащих; - нормы и правила повседневной жизни и быта военнослужащих; -гигиенические нормы и правила здорового образа жизни.</w:t>
      </w:r>
    </w:p>
    <w:p w:rsidR="0088376B" w:rsidRPr="0088376B" w:rsidRDefault="0088376B" w:rsidP="008837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376B">
        <w:rPr>
          <w:sz w:val="28"/>
          <w:szCs w:val="28"/>
        </w:rPr>
        <w:t xml:space="preserve"> </w:t>
      </w:r>
      <w:r w:rsidRPr="0088376B">
        <w:rPr>
          <w:i/>
          <w:sz w:val="28"/>
          <w:szCs w:val="28"/>
        </w:rPr>
        <w:t>Уметь</w:t>
      </w:r>
      <w:r w:rsidRPr="0088376B">
        <w:rPr>
          <w:sz w:val="28"/>
          <w:szCs w:val="28"/>
        </w:rPr>
        <w:t>: - правильно ориентироваться на местности; - показать свою физическую подготовку и военную выправку. Иметь представление о возможностях человеческого организма</w:t>
      </w:r>
    </w:p>
    <w:p w:rsidR="004E4085" w:rsidRDefault="004E4085" w:rsidP="005A7ACD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085">
        <w:rPr>
          <w:rFonts w:ascii="Times New Roman" w:hAnsi="Times New Roman" w:cs="Times New Roman"/>
          <w:b/>
          <w:sz w:val="28"/>
          <w:szCs w:val="28"/>
        </w:rPr>
        <w:t>Критерии и способы оценки качества реализации программы</w:t>
      </w:r>
    </w:p>
    <w:p w:rsidR="004E4085" w:rsidRDefault="004E4085" w:rsidP="005A7ACD">
      <w:pPr>
        <w:shd w:val="clear" w:color="auto" w:fill="FFFFFF"/>
        <w:spacing w:after="150" w:line="240" w:lineRule="auto"/>
        <w:ind w:firstLine="360"/>
        <w:jc w:val="both"/>
      </w:pPr>
      <w:r w:rsidRPr="004E4085">
        <w:rPr>
          <w:rFonts w:ascii="Times New Roman" w:hAnsi="Times New Roman" w:cs="Times New Roman"/>
          <w:sz w:val="28"/>
          <w:szCs w:val="28"/>
        </w:rPr>
        <w:t xml:space="preserve"> Основными показателями результативности программы являются активное участие детей в </w:t>
      </w:r>
      <w:proofErr w:type="spellStart"/>
      <w:r w:rsidRPr="004E408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4E4085">
        <w:rPr>
          <w:rFonts w:ascii="Times New Roman" w:hAnsi="Times New Roman" w:cs="Times New Roman"/>
          <w:sz w:val="28"/>
          <w:szCs w:val="28"/>
        </w:rPr>
        <w:t xml:space="preserve">-соревновательных мероприятиях, которые позволяют им продемонстрировать свои знания, умения и навыки, полученные в результате освоения Программы профильной смены, заинтересованность участников смены в дальнейшем изучении дисциплин военной подготовки. Для определения качества реализации Программы предусмотрен ряд контрольных испытаний, проводимых в ходе реализации после изучения соответствующих разделов. Контрольные испытания проводятся в форме выполнения заданий, а </w:t>
      </w:r>
      <w:proofErr w:type="gramStart"/>
      <w:r w:rsidRPr="004E408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E4085">
        <w:rPr>
          <w:rFonts w:ascii="Times New Roman" w:hAnsi="Times New Roman" w:cs="Times New Roman"/>
          <w:sz w:val="28"/>
          <w:szCs w:val="28"/>
        </w:rPr>
        <w:t xml:space="preserve"> в виде смотров, конкурсов и викторин. По итогам освоения программы лучшие участники профильной смены, при личном желании и отсутствии возражений со стороны родителей (законных представителей) принимаются в </w:t>
      </w:r>
      <w:r>
        <w:rPr>
          <w:rFonts w:ascii="Times New Roman" w:hAnsi="Times New Roman" w:cs="Times New Roman"/>
          <w:sz w:val="28"/>
          <w:szCs w:val="28"/>
        </w:rPr>
        <w:t>ВСК «Снежный барс</w:t>
      </w:r>
      <w:r w:rsidRPr="004E4085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</w:p>
    <w:p w:rsidR="00193993" w:rsidRDefault="00193993" w:rsidP="00193993">
      <w:pPr>
        <w:shd w:val="clear" w:color="auto" w:fill="FFFFFF"/>
        <w:spacing w:after="15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9399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основы и принципы работы</w:t>
      </w:r>
    </w:p>
    <w:p w:rsidR="00193993" w:rsidRDefault="00193993" w:rsidP="00193993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3993">
        <w:rPr>
          <w:rFonts w:ascii="Times New Roman" w:hAnsi="Times New Roman" w:cs="Times New Roman"/>
          <w:sz w:val="28"/>
          <w:szCs w:val="28"/>
        </w:rPr>
        <w:t xml:space="preserve"> Методической базой для проектирования воспитательной работы </w:t>
      </w:r>
      <w:r>
        <w:rPr>
          <w:rFonts w:ascii="Times New Roman" w:hAnsi="Times New Roman" w:cs="Times New Roman"/>
          <w:sz w:val="28"/>
          <w:szCs w:val="28"/>
        </w:rPr>
        <w:t>на смене</w:t>
      </w:r>
      <w:r w:rsidRPr="00193993">
        <w:rPr>
          <w:rFonts w:ascii="Times New Roman" w:hAnsi="Times New Roman" w:cs="Times New Roman"/>
          <w:sz w:val="28"/>
          <w:szCs w:val="28"/>
        </w:rPr>
        <w:t xml:space="preserve"> являются достижения отечественной лагерной педагогики и методики воспитания. Педагогами разработан комплексный подход к организации работы с детьми на основе разнообразия видов и форм деятельности, отказа от излишнего увлечения массовыми мероприятиями, от авторитарного принуждения, внимания к личностному росту каждого ребенка. Программа </w:t>
      </w:r>
      <w:r>
        <w:rPr>
          <w:rFonts w:ascii="Times New Roman" w:hAnsi="Times New Roman" w:cs="Times New Roman"/>
          <w:sz w:val="28"/>
          <w:szCs w:val="28"/>
        </w:rPr>
        <w:t>профильной смены «Мы-дети России</w:t>
      </w:r>
      <w:r w:rsidRPr="001939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3993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193993">
        <w:rPr>
          <w:rFonts w:ascii="Times New Roman" w:hAnsi="Times New Roman" w:cs="Times New Roman"/>
          <w:sz w:val="28"/>
          <w:szCs w:val="28"/>
        </w:rPr>
        <w:t xml:space="preserve"> опирается на следующие принципы: </w:t>
      </w:r>
    </w:p>
    <w:p w:rsidR="00193993" w:rsidRDefault="00193993" w:rsidP="00193993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93993">
        <w:rPr>
          <w:rFonts w:ascii="Times New Roman" w:hAnsi="Times New Roman" w:cs="Times New Roman"/>
          <w:sz w:val="28"/>
          <w:szCs w:val="28"/>
        </w:rPr>
        <w:t xml:space="preserve">безопасность всех мероприятий. возможность проявления способностей во всех сферах досуговой и творческой деятельности всеми участниками лагеря. </w:t>
      </w:r>
    </w:p>
    <w:p w:rsidR="00193993" w:rsidRDefault="00193993" w:rsidP="00193993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93993">
        <w:rPr>
          <w:rFonts w:ascii="Times New Roman" w:hAnsi="Times New Roman" w:cs="Times New Roman"/>
          <w:sz w:val="28"/>
          <w:szCs w:val="28"/>
        </w:rPr>
        <w:t>распределение эмоциональной и физической нагрузки в течении лагерной смены. четкое распределение обязанностей между всеми участниками лагеря достаточное количество материалов и оборудования для реализации деятельности ЛДП.</w:t>
      </w:r>
    </w:p>
    <w:p w:rsidR="00193993" w:rsidRDefault="00193993" w:rsidP="00193993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93993">
        <w:rPr>
          <w:rFonts w:ascii="Times New Roman" w:hAnsi="Times New Roman" w:cs="Times New Roman"/>
          <w:sz w:val="28"/>
          <w:szCs w:val="28"/>
        </w:rPr>
        <w:t xml:space="preserve"> ежедневная рефлексия и анализ пройденного дня с возможностью для каждого участника лагеря высказать свое мнение о прошедшем дне.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085" w:rsidRDefault="004E4085" w:rsidP="004E4085">
      <w:pPr>
        <w:shd w:val="clear" w:color="auto" w:fill="FFFFFF"/>
        <w:spacing w:after="15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E4085">
        <w:rPr>
          <w:rFonts w:ascii="Times New Roman" w:hAnsi="Times New Roman" w:cs="Times New Roman"/>
          <w:b/>
          <w:sz w:val="28"/>
          <w:szCs w:val="28"/>
        </w:rPr>
        <w:t>Содержание и средства реализации программы</w:t>
      </w:r>
    </w:p>
    <w:p w:rsidR="005A4F09" w:rsidRDefault="004E4085" w:rsidP="005A4F09">
      <w:pPr>
        <w:pStyle w:val="a9"/>
        <w:ind w:left="0" w:right="85" w:firstLine="686"/>
      </w:pPr>
      <w:r w:rsidRPr="004E4085">
        <w:rPr>
          <w:sz w:val="28"/>
          <w:szCs w:val="28"/>
        </w:rPr>
        <w:t xml:space="preserve">Краткосрочная профильная смена - позволяет постоянно оказывать влияние, поддерживать воспитывать патриотов и будущих защитников Отечества. </w:t>
      </w:r>
      <w:r w:rsidR="005A4F09">
        <w:rPr>
          <w:sz w:val="28"/>
          <w:szCs w:val="28"/>
        </w:rPr>
        <w:t xml:space="preserve"> </w:t>
      </w:r>
      <w:r w:rsidR="005A4F09" w:rsidRPr="005A4F09">
        <w:rPr>
          <w:color w:val="1D1D1B"/>
          <w:w w:val="110"/>
          <w:sz w:val="28"/>
          <w:szCs w:val="28"/>
        </w:rPr>
        <w:t>Приобщение участников к ценностям Движения осуществляется через содержание тематических дней</w:t>
      </w:r>
      <w:r w:rsidR="005A4F09">
        <w:rPr>
          <w:color w:val="1D1D1B"/>
          <w:w w:val="110"/>
          <w:sz w:val="28"/>
          <w:szCs w:val="28"/>
        </w:rPr>
        <w:t xml:space="preserve"> и тематических треков, раскры</w:t>
      </w:r>
      <w:r w:rsidR="005A4F09" w:rsidRPr="005A4F09">
        <w:rPr>
          <w:color w:val="1D1D1B"/>
          <w:w w:val="110"/>
          <w:sz w:val="28"/>
          <w:szCs w:val="28"/>
        </w:rPr>
        <w:t>вающих содержание направлений деятельности Движения</w:t>
      </w:r>
      <w:r w:rsidR="005A4F09">
        <w:rPr>
          <w:color w:val="1D1D1B"/>
          <w:w w:val="110"/>
          <w:sz w:val="28"/>
          <w:szCs w:val="28"/>
        </w:rPr>
        <w:t xml:space="preserve"> Первых</w:t>
      </w:r>
      <w:r w:rsidR="005A4F09" w:rsidRPr="005A4F09">
        <w:rPr>
          <w:color w:val="1D1D1B"/>
          <w:w w:val="110"/>
          <w:sz w:val="28"/>
          <w:szCs w:val="28"/>
        </w:rPr>
        <w:t>.</w:t>
      </w:r>
    </w:p>
    <w:p w:rsidR="004E4085" w:rsidRDefault="004E4085" w:rsidP="005A7ACD">
      <w:pPr>
        <w:shd w:val="clear" w:color="auto" w:fill="FFFFFF"/>
        <w:spacing w:after="15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085">
        <w:rPr>
          <w:rFonts w:ascii="Times New Roman" w:hAnsi="Times New Roman" w:cs="Times New Roman"/>
          <w:sz w:val="28"/>
          <w:szCs w:val="28"/>
        </w:rPr>
        <w:t>Программа профильной смены «</w:t>
      </w:r>
      <w:r w:rsidR="005A4F09">
        <w:rPr>
          <w:rFonts w:ascii="Times New Roman" w:hAnsi="Times New Roman" w:cs="Times New Roman"/>
          <w:sz w:val="28"/>
          <w:szCs w:val="28"/>
        </w:rPr>
        <w:t xml:space="preserve">Время Первых. </w:t>
      </w:r>
      <w:r w:rsidR="00F62570">
        <w:rPr>
          <w:rFonts w:ascii="Times New Roman" w:hAnsi="Times New Roman" w:cs="Times New Roman"/>
          <w:sz w:val="28"/>
          <w:szCs w:val="28"/>
        </w:rPr>
        <w:t>Мы-</w:t>
      </w:r>
      <w:proofErr w:type="gramStart"/>
      <w:r w:rsidR="00F62570">
        <w:rPr>
          <w:rFonts w:ascii="Times New Roman" w:hAnsi="Times New Roman" w:cs="Times New Roman"/>
          <w:sz w:val="28"/>
          <w:szCs w:val="28"/>
        </w:rPr>
        <w:t>дети  России</w:t>
      </w:r>
      <w:proofErr w:type="gramEnd"/>
      <w:r w:rsidRPr="004E4085">
        <w:rPr>
          <w:rFonts w:ascii="Times New Roman" w:hAnsi="Times New Roman" w:cs="Times New Roman"/>
          <w:sz w:val="28"/>
          <w:szCs w:val="28"/>
        </w:rPr>
        <w:t>» рассчитана на детей в возрасте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4085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4085">
        <w:rPr>
          <w:rFonts w:ascii="Times New Roman" w:hAnsi="Times New Roman" w:cs="Times New Roman"/>
          <w:sz w:val="28"/>
          <w:szCs w:val="28"/>
        </w:rPr>
        <w:t xml:space="preserve"> лет, реализуется в период каникулярного вре</w:t>
      </w:r>
      <w:r>
        <w:rPr>
          <w:rFonts w:ascii="Times New Roman" w:hAnsi="Times New Roman" w:cs="Times New Roman"/>
          <w:sz w:val="28"/>
          <w:szCs w:val="28"/>
        </w:rPr>
        <w:t>мени на базе общеобразовательного учреждения</w:t>
      </w:r>
      <w:r w:rsidRPr="004E4085">
        <w:rPr>
          <w:rFonts w:ascii="Times New Roman" w:hAnsi="Times New Roman" w:cs="Times New Roman"/>
          <w:sz w:val="28"/>
          <w:szCs w:val="28"/>
        </w:rPr>
        <w:t xml:space="preserve">. Продолжительность программы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4E4085">
        <w:rPr>
          <w:rFonts w:ascii="Times New Roman" w:hAnsi="Times New Roman" w:cs="Times New Roman"/>
          <w:sz w:val="28"/>
          <w:szCs w:val="28"/>
        </w:rPr>
        <w:t xml:space="preserve">фильной смены </w:t>
      </w:r>
      <w:r w:rsidR="00F62570">
        <w:rPr>
          <w:rFonts w:ascii="Times New Roman" w:hAnsi="Times New Roman" w:cs="Times New Roman"/>
          <w:sz w:val="28"/>
          <w:szCs w:val="28"/>
        </w:rPr>
        <w:t>10</w:t>
      </w:r>
      <w:r w:rsidRPr="004E4085">
        <w:rPr>
          <w:rFonts w:ascii="Times New Roman" w:hAnsi="Times New Roman" w:cs="Times New Roman"/>
          <w:sz w:val="28"/>
          <w:szCs w:val="28"/>
        </w:rPr>
        <w:t xml:space="preserve"> календарный день. Численность участников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4085">
        <w:rPr>
          <w:rFonts w:ascii="Times New Roman" w:hAnsi="Times New Roman" w:cs="Times New Roman"/>
          <w:sz w:val="28"/>
          <w:szCs w:val="28"/>
        </w:rPr>
        <w:t xml:space="preserve"> человек (мальчики и де</w:t>
      </w:r>
      <w:r>
        <w:rPr>
          <w:rFonts w:ascii="Times New Roman" w:hAnsi="Times New Roman" w:cs="Times New Roman"/>
          <w:sz w:val="28"/>
          <w:szCs w:val="28"/>
        </w:rPr>
        <w:t xml:space="preserve">вочки), учащиеся </w:t>
      </w:r>
      <w:r w:rsidR="00371D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E4085" w:rsidRDefault="004E4085" w:rsidP="00C2793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E4085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В результате выполнения образовательной программы обучающиеся должны знать: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</w:t>
      </w:r>
      <w:proofErr w:type="gramStart"/>
      <w:r w:rsidRPr="00F62C26">
        <w:rPr>
          <w:rStyle w:val="c5"/>
          <w:color w:val="000000"/>
          <w:sz w:val="28"/>
          <w:szCs w:val="28"/>
        </w:rPr>
        <w:t>основные  события</w:t>
      </w:r>
      <w:proofErr w:type="gramEnd"/>
      <w:r w:rsidRPr="00F62C26">
        <w:rPr>
          <w:rStyle w:val="c5"/>
          <w:color w:val="000000"/>
          <w:sz w:val="28"/>
          <w:szCs w:val="28"/>
        </w:rPr>
        <w:t xml:space="preserve">  героической  истории  Российского  государства, Государственные символы Российской Федерации;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-историю создания Вооруженных Сил РФ, структуру, их основные традиции;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-структуру, задачи, историю, традиции, и правила Всероссийского детско- юношеского военно-патриотического общественного движения «ЮНАРМИЯ»;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lastRenderedPageBreak/>
        <w:t>-основные виды стрелкового оружия и военной техники, стоящего на вооружении Российской армии;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-правила стрельбы из пневматической винтовки из положений лежа и сидя;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-гигиенические нормы и правила здорового образа жизни.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  Уметь: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-выполнять строевые приемы;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-правильно ориентироваться на местности и иметь первоначальные навыки выживания в природной среде;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-накапливать материал для школьного музея «Патриот России».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  Иметь представление: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-о понятии патриотизма;</w:t>
      </w:r>
    </w:p>
    <w:p w:rsidR="00F62C26" w:rsidRPr="00F62C26" w:rsidRDefault="00F62C26" w:rsidP="00F62C26">
      <w:pPr>
        <w:pStyle w:val="c0"/>
        <w:shd w:val="clear" w:color="auto" w:fill="FFFFFF"/>
        <w:spacing w:before="0" w:beforeAutospacing="0" w:after="0" w:afterAutospacing="0"/>
        <w:ind w:left="288" w:right="140" w:firstLine="276"/>
        <w:jc w:val="both"/>
        <w:rPr>
          <w:color w:val="000000"/>
          <w:sz w:val="28"/>
          <w:szCs w:val="28"/>
        </w:rPr>
      </w:pPr>
      <w:r w:rsidRPr="00F62C26">
        <w:rPr>
          <w:rStyle w:val="c5"/>
          <w:color w:val="000000"/>
          <w:sz w:val="28"/>
          <w:szCs w:val="28"/>
        </w:rPr>
        <w:t>-о способах оказания первой доврачебной помощи.</w:t>
      </w:r>
    </w:p>
    <w:p w:rsidR="005A4F09" w:rsidRPr="005A4F09" w:rsidRDefault="005A4F09" w:rsidP="005A4F09">
      <w:pPr>
        <w:widowControl w:val="0"/>
        <w:tabs>
          <w:tab w:val="left" w:pos="854"/>
        </w:tabs>
        <w:autoSpaceDE w:val="0"/>
        <w:autoSpaceDN w:val="0"/>
        <w:spacing w:after="0" w:line="292" w:lineRule="auto"/>
        <w:ind w:right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D1D1B"/>
          <w:w w:val="110"/>
          <w:sz w:val="20"/>
        </w:rPr>
        <w:t xml:space="preserve">            -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об основных</w:t>
      </w:r>
      <w:r w:rsidRPr="005A4F09">
        <w:rPr>
          <w:rFonts w:ascii="Times New Roman" w:hAnsi="Times New Roman" w:cs="Times New Roman"/>
          <w:color w:val="1D1D1B"/>
          <w:spacing w:val="-13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направлениях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деятельности</w:t>
      </w:r>
      <w:r w:rsidRPr="005A4F09">
        <w:rPr>
          <w:rFonts w:ascii="Times New Roman" w:hAnsi="Times New Roman" w:cs="Times New Roman"/>
          <w:color w:val="1D1D1B"/>
          <w:spacing w:val="-14"/>
          <w:w w:val="110"/>
          <w:sz w:val="28"/>
          <w:szCs w:val="28"/>
        </w:rPr>
        <w:t xml:space="preserve"> </w:t>
      </w:r>
      <w:r w:rsidRPr="005A4F09">
        <w:rPr>
          <w:rFonts w:ascii="Times New Roman" w:hAnsi="Times New Roman" w:cs="Times New Roman"/>
          <w:color w:val="1D1D1B"/>
          <w:w w:val="110"/>
          <w:sz w:val="28"/>
          <w:szCs w:val="28"/>
        </w:rPr>
        <w:t>Движения Первых. Благодаря ежедневному проведению тематических мероприятий, обеспечивающих деятельное включение детей в разнообразное содержание и формы активности, дети могут самоопределяться в своих потребностях и интересах, выбирать траектории своей дельнейшей активности и любознательности, приобретать опыт коллективной дея</w:t>
      </w:r>
      <w:r w:rsidRPr="005A4F09">
        <w:rPr>
          <w:rFonts w:ascii="Times New Roman" w:hAnsi="Times New Roman" w:cs="Times New Roman"/>
          <w:color w:val="1D1D1B"/>
          <w:spacing w:val="-2"/>
          <w:w w:val="110"/>
          <w:sz w:val="28"/>
          <w:szCs w:val="28"/>
        </w:rPr>
        <w:t>тельности.</w:t>
      </w:r>
    </w:p>
    <w:p w:rsidR="00DD04EC" w:rsidRPr="00DD04EC" w:rsidRDefault="00DD04EC" w:rsidP="00C27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085" w:rsidRDefault="004E4085" w:rsidP="00C27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смены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085" w:rsidRDefault="004E4085" w:rsidP="00C27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4EC">
        <w:t>«</w:t>
      </w:r>
      <w:r w:rsidR="007C14B5">
        <w:rPr>
          <w:rFonts w:ascii="Times New Roman" w:hAnsi="Times New Roman" w:cs="Times New Roman"/>
          <w:sz w:val="28"/>
          <w:szCs w:val="28"/>
        </w:rPr>
        <w:t xml:space="preserve">Чтим прошлое. </w:t>
      </w:r>
      <w:r w:rsidR="00DD04EC" w:rsidRPr="00DD04EC">
        <w:rPr>
          <w:rFonts w:ascii="Times New Roman" w:hAnsi="Times New Roman" w:cs="Times New Roman"/>
          <w:sz w:val="28"/>
          <w:szCs w:val="28"/>
        </w:rPr>
        <w:t xml:space="preserve"> Храним наст</w:t>
      </w:r>
      <w:r w:rsidR="007C14B5">
        <w:rPr>
          <w:rFonts w:ascii="Times New Roman" w:hAnsi="Times New Roman" w:cs="Times New Roman"/>
          <w:sz w:val="28"/>
          <w:szCs w:val="28"/>
        </w:rPr>
        <w:t xml:space="preserve">оящее. </w:t>
      </w:r>
      <w:r w:rsidR="00DD04EC" w:rsidRPr="00DD04EC">
        <w:rPr>
          <w:rFonts w:ascii="Times New Roman" w:hAnsi="Times New Roman" w:cs="Times New Roman"/>
          <w:sz w:val="28"/>
          <w:szCs w:val="28"/>
        </w:rPr>
        <w:t>Верим в будущее».</w:t>
      </w:r>
      <w:r w:rsidRPr="00DD04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2C26" w:rsidRDefault="00F62C26" w:rsidP="00F62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62C26" w:rsidRPr="00F62C26" w:rsidRDefault="00F62C26" w:rsidP="00F62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62C26">
        <w:rPr>
          <w:b/>
          <w:bCs/>
          <w:color w:val="000000"/>
          <w:sz w:val="28"/>
          <w:szCs w:val="28"/>
        </w:rPr>
        <w:t>Заповеди</w:t>
      </w:r>
      <w:r>
        <w:rPr>
          <w:b/>
          <w:bCs/>
          <w:color w:val="000000"/>
          <w:sz w:val="28"/>
          <w:szCs w:val="28"/>
        </w:rPr>
        <w:t xml:space="preserve"> </w:t>
      </w:r>
      <w:r w:rsidRPr="00F62C26">
        <w:rPr>
          <w:b/>
          <w:bCs/>
          <w:color w:val="000000"/>
          <w:sz w:val="28"/>
          <w:szCs w:val="28"/>
        </w:rPr>
        <w:t>смены:</w:t>
      </w:r>
    </w:p>
    <w:p w:rsidR="00F62C26" w:rsidRPr="00F62C26" w:rsidRDefault="00F62C26" w:rsidP="00F62C2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Цени и оберегай своё Отечество</w:t>
      </w:r>
      <w:r w:rsidRPr="00F62C26">
        <w:rPr>
          <w:color w:val="000000"/>
          <w:sz w:val="28"/>
          <w:szCs w:val="28"/>
        </w:rPr>
        <w:t>.</w:t>
      </w:r>
    </w:p>
    <w:p w:rsidR="00F62C26" w:rsidRPr="00F62C26" w:rsidRDefault="00F62C26" w:rsidP="00F62C2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Овладевай, совершенствуй и сохраняй традиции и культуру своего народа</w:t>
      </w:r>
      <w:r w:rsidRPr="00F62C26">
        <w:rPr>
          <w:color w:val="000000"/>
          <w:sz w:val="28"/>
          <w:szCs w:val="28"/>
        </w:rPr>
        <w:t>.</w:t>
      </w:r>
    </w:p>
    <w:p w:rsidR="00F62C26" w:rsidRPr="00F62C26" w:rsidRDefault="00F62C26" w:rsidP="00F62C2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Дорожи историей своего народа</w:t>
      </w:r>
      <w:r w:rsidRPr="00F62C26">
        <w:rPr>
          <w:color w:val="000000"/>
          <w:sz w:val="28"/>
          <w:szCs w:val="28"/>
        </w:rPr>
        <w:t>.</w:t>
      </w:r>
    </w:p>
    <w:p w:rsidR="00F62C26" w:rsidRDefault="00F62C26" w:rsidP="00F62C2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Свято относись к символике своей страны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62C26" w:rsidRPr="00DD04EC" w:rsidRDefault="00F62C26" w:rsidP="00C27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85" w:rsidRDefault="004E4085" w:rsidP="00C27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085" w:rsidRDefault="004E4085" w:rsidP="004E4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BF5CF5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4E4085" w:rsidRDefault="004E4085" w:rsidP="004E4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профильной патриотической смены «</w:t>
      </w:r>
      <w:r w:rsidR="00F62570">
        <w:rPr>
          <w:rFonts w:ascii="Times New Roman" w:hAnsi="Times New Roman" w:cs="Times New Roman"/>
          <w:b/>
          <w:sz w:val="28"/>
          <w:szCs w:val="28"/>
        </w:rPr>
        <w:t>Мы-дети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56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6656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6656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9:15-9:30</w:t>
            </w:r>
          </w:p>
        </w:tc>
        <w:tc>
          <w:tcPr>
            <w:tcW w:w="6656" w:type="dxa"/>
          </w:tcPr>
          <w:p w:rsidR="004E4085" w:rsidRDefault="004E4085" w:rsidP="00F6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</w:t>
            </w: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инейка</w:t>
            </w:r>
          </w:p>
          <w:p w:rsidR="004E4085" w:rsidRPr="00BF5CF5" w:rsidRDefault="004E4085" w:rsidP="00F6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</w:t>
            </w:r>
            <w:r w:rsidRPr="00BF5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объявление плана работы на день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9:35-10:15</w:t>
            </w:r>
          </w:p>
        </w:tc>
        <w:tc>
          <w:tcPr>
            <w:tcW w:w="6656" w:type="dxa"/>
          </w:tcPr>
          <w:p w:rsidR="004E4085" w:rsidRPr="00BF5CF5" w:rsidRDefault="00E75F3A" w:rsidP="00E7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кружках по интересам/ учебно-развивающие занятия</w:t>
            </w:r>
          </w:p>
        </w:tc>
      </w:tr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10:20-10:55</w:t>
            </w:r>
          </w:p>
        </w:tc>
        <w:tc>
          <w:tcPr>
            <w:tcW w:w="6656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4E408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85" w:rsidRPr="00BF5CF5" w:rsidTr="00F62C26">
        <w:tc>
          <w:tcPr>
            <w:tcW w:w="2689" w:type="dxa"/>
          </w:tcPr>
          <w:p w:rsidR="004E408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</w:tc>
        <w:tc>
          <w:tcPr>
            <w:tcW w:w="6656" w:type="dxa"/>
          </w:tcPr>
          <w:p w:rsidR="00E75F3A" w:rsidRDefault="00E75F3A" w:rsidP="00E7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Дело. Работа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тематическим  трекам</w:t>
            </w:r>
            <w:proofErr w:type="gramEnd"/>
          </w:p>
          <w:p w:rsidR="004E408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11:45-12:05</w:t>
            </w:r>
          </w:p>
        </w:tc>
        <w:tc>
          <w:tcPr>
            <w:tcW w:w="6656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85" w:rsidRPr="00BF5CF5" w:rsidTr="00F62C26">
        <w:tc>
          <w:tcPr>
            <w:tcW w:w="2689" w:type="dxa"/>
          </w:tcPr>
          <w:p w:rsidR="004E408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12:10-12:20</w:t>
            </w:r>
          </w:p>
        </w:tc>
        <w:tc>
          <w:tcPr>
            <w:tcW w:w="6656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линейка, операция «Уют»</w:t>
            </w:r>
          </w:p>
        </w:tc>
      </w:tr>
      <w:tr w:rsidR="004E4085" w:rsidRPr="00BF5CF5" w:rsidTr="00F62C26">
        <w:tc>
          <w:tcPr>
            <w:tcW w:w="2689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-12:30</w:t>
            </w:r>
          </w:p>
        </w:tc>
        <w:tc>
          <w:tcPr>
            <w:tcW w:w="6656" w:type="dxa"/>
          </w:tcPr>
          <w:p w:rsidR="004E4085" w:rsidRPr="00BF5CF5" w:rsidRDefault="004E4085" w:rsidP="00F6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  <w:p w:rsidR="004E4085" w:rsidRPr="00BF5CF5" w:rsidRDefault="004E4085" w:rsidP="00F6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41D" w:rsidRPr="000549F2" w:rsidRDefault="00CC741D" w:rsidP="005A7A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1D" w:rsidRPr="000549F2" w:rsidRDefault="00B37A18" w:rsidP="00B37A1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формы воспитательной деятельности</w:t>
      </w:r>
      <w:r w:rsidR="00A61EB5" w:rsidRPr="0005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54FA" w:rsidRPr="000549F2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Военно-патриотическое направление:</w:t>
      </w:r>
    </w:p>
    <w:p w:rsidR="008554FA" w:rsidRPr="000549F2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проектной деятельности социально-значимой и патриотической направленности;</w:t>
      </w:r>
    </w:p>
    <w:p w:rsidR="008554FA" w:rsidRPr="000549F2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-экскурсионная деятельность,</w:t>
      </w:r>
    </w:p>
    <w:p w:rsidR="008554FA" w:rsidRPr="000549F2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</w:t>
      </w:r>
      <w:r w:rsidR="003F4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рамках работы секции «Начальная военная подготовка»</w:t>
      </w: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4FA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-Военно-спортивных игр </w:t>
      </w:r>
    </w:p>
    <w:p w:rsidR="00F62570" w:rsidRDefault="00F62570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70" w:rsidRPr="000549F2" w:rsidRDefault="00F62570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FA" w:rsidRPr="000549F2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Спортивно-оздоровительное направление:</w:t>
      </w:r>
    </w:p>
    <w:p w:rsidR="00B37A18" w:rsidRPr="005F7E43" w:rsidRDefault="005F7E43" w:rsidP="005F7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43">
        <w:rPr>
          <w:rFonts w:ascii="Times New Roman" w:hAnsi="Times New Roman" w:cs="Times New Roman"/>
          <w:sz w:val="28"/>
          <w:szCs w:val="28"/>
        </w:rPr>
        <w:t>В это направление входят мероприятия общего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культуре. С помощью спорта и физкультуры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 Основные формы работы: утренняя гимнастика (зарядка); спортивные игры на спортивной площадке; подвижные игры на свежем воздухе; эстафеты, спортивные мероприятия; беседы, лекции (с использованием ИКТ);</w:t>
      </w:r>
    </w:p>
    <w:p w:rsidR="005F7E43" w:rsidRPr="000549F2" w:rsidRDefault="005F7E43" w:rsidP="005F7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     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</w:t>
      </w:r>
    </w:p>
    <w:p w:rsidR="008554FA" w:rsidRPr="000549F2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-вовлечение детей в активную спортивно-оздоровительную деятельность </w:t>
      </w:r>
      <w:r w:rsidR="00B37A18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(спортивно-массовые мероприятия, сдача норм ГТО</w:t>
      </w: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793C" w:rsidRDefault="00C2793C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4FA" w:rsidRPr="000549F2" w:rsidRDefault="008554FA" w:rsidP="00A6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Содержательно-досуговое:</w:t>
      </w:r>
    </w:p>
    <w:p w:rsidR="008554FA" w:rsidRPr="000549F2" w:rsidRDefault="008554FA" w:rsidP="00C27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</w:t>
      </w:r>
      <w:r w:rsidR="00B37A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творческих объединений;</w:t>
      </w:r>
    </w:p>
    <w:p w:rsidR="008554FA" w:rsidRPr="000549F2" w:rsidRDefault="008554FA" w:rsidP="00C27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-организация массовых мероприятий (праздники, игры, конкурсы, </w:t>
      </w:r>
      <w:proofErr w:type="spellStart"/>
      <w:r w:rsidR="00B37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54FA" w:rsidRDefault="008554FA" w:rsidP="00C27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построения дня такова, что в основном носит познавательную направленность (мастерские, творческие объединения, спортивные объединения, кружки, экскурсии, акции, проекты), досугово-развлекательная (праздники, викторины).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профильной смены, исходя из основных принципов современной дидактики, включает в себя выявление основополагающих целей процесса обучения и воспитания, его содержание, а также формы и методы обучения и воспитания. 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t>В условиях профильной смены широко используются следующие виды обучения: объяснительно-иллюстративные, групповые.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t xml:space="preserve"> Реализация программы «</w:t>
      </w:r>
      <w:r w:rsidR="00F62570">
        <w:rPr>
          <w:rFonts w:ascii="Times New Roman" w:hAnsi="Times New Roman" w:cs="Times New Roman"/>
          <w:sz w:val="28"/>
          <w:szCs w:val="28"/>
        </w:rPr>
        <w:t>Мы-дети России</w:t>
      </w:r>
      <w:r w:rsidRPr="00B37A18">
        <w:rPr>
          <w:rFonts w:ascii="Times New Roman" w:hAnsi="Times New Roman" w:cs="Times New Roman"/>
          <w:sz w:val="28"/>
          <w:szCs w:val="28"/>
        </w:rPr>
        <w:t xml:space="preserve">» строится по методике коллективной творческой деятельности. 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t xml:space="preserve">В обучении: 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sym w:font="Symbol" w:char="F0B7"/>
      </w:r>
      <w:r w:rsidRPr="00B37A18">
        <w:rPr>
          <w:rFonts w:ascii="Times New Roman" w:hAnsi="Times New Roman" w:cs="Times New Roman"/>
          <w:sz w:val="28"/>
          <w:szCs w:val="28"/>
        </w:rPr>
        <w:t xml:space="preserve"> практический (игры-упражнения, ролевые игры, тренировочные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7A18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остоятельная работа, экскурсии)</w:t>
      </w:r>
      <w:r w:rsidRPr="00B37A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sym w:font="Symbol" w:char="F0B7"/>
      </w:r>
      <w:r w:rsidRPr="00B37A18">
        <w:rPr>
          <w:rFonts w:ascii="Times New Roman" w:hAnsi="Times New Roman" w:cs="Times New Roman"/>
          <w:sz w:val="28"/>
          <w:szCs w:val="28"/>
        </w:rPr>
        <w:t xml:space="preserve"> наглядный (знакомство с вооружением и военной техникой Российской Армии; </w:t>
      </w:r>
    </w:p>
    <w:p w:rsidR="00B37A18" w:rsidRDefault="00B37A18" w:rsidP="00C2793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sym w:font="Symbol" w:char="F0B7"/>
      </w:r>
      <w:r w:rsidRPr="00B37A18">
        <w:rPr>
          <w:rFonts w:ascii="Times New Roman" w:hAnsi="Times New Roman" w:cs="Times New Roman"/>
          <w:sz w:val="28"/>
          <w:szCs w:val="28"/>
        </w:rPr>
        <w:t xml:space="preserve"> словесный (инструктажи, рассказ, беседы, объяснение, разъяснения). В воспитании: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t xml:space="preserve"> </w:t>
      </w:r>
      <w:r w:rsidRPr="00B37A18">
        <w:rPr>
          <w:rFonts w:ascii="Times New Roman" w:hAnsi="Times New Roman" w:cs="Times New Roman"/>
          <w:sz w:val="28"/>
          <w:szCs w:val="28"/>
        </w:rPr>
        <w:sym w:font="Symbol" w:char="F0B7"/>
      </w:r>
      <w:r w:rsidRPr="00B37A18">
        <w:rPr>
          <w:rFonts w:ascii="Times New Roman" w:hAnsi="Times New Roman" w:cs="Times New Roman"/>
          <w:sz w:val="28"/>
          <w:szCs w:val="28"/>
        </w:rPr>
        <w:t xml:space="preserve"> методы формирования сознания личности, направленные на формирование устойчивых убеждений (рассказ, дискуссия, пример); 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sym w:font="Symbol" w:char="F0B7"/>
      </w:r>
      <w:r w:rsidRPr="00B37A18">
        <w:rPr>
          <w:rFonts w:ascii="Times New Roman" w:hAnsi="Times New Roman" w:cs="Times New Roman"/>
          <w:sz w:val="28"/>
          <w:szCs w:val="28"/>
        </w:rPr>
        <w:t xml:space="preserve"> 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sym w:font="Symbol" w:char="F0B7"/>
      </w:r>
      <w:r w:rsidRPr="00B37A18">
        <w:rPr>
          <w:rFonts w:ascii="Times New Roman" w:hAnsi="Times New Roman" w:cs="Times New Roman"/>
          <w:sz w:val="28"/>
          <w:szCs w:val="28"/>
        </w:rPr>
        <w:t xml:space="preserve"> методы стимулирования поведения и деятельности (соревнования, поощрения). </w:t>
      </w:r>
    </w:p>
    <w:p w:rsidR="00B37A18" w:rsidRDefault="00B37A18" w:rsidP="00C2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18">
        <w:rPr>
          <w:rFonts w:ascii="Times New Roman" w:hAnsi="Times New Roman" w:cs="Times New Roman"/>
          <w:sz w:val="28"/>
          <w:szCs w:val="28"/>
        </w:rPr>
        <w:t xml:space="preserve">Деятельность строится по принципу максимальной активизации самообучения с направлением обучаемых на овладение знаниями и умениями, способствуют мыслительной деятельности, вызывает живой интерес к основам военной подготовке. Для достижения целей по источникам передачи информации и характеру восприятия этой информации учащимися широко используются методы организации и осуществления учебно-познавательной деятельности, методы стимулирования и мотивации и методы контроля за эффективностью учебно-познавательного процесса. В период работы профильной смены дети получают ряд новых знаний, навыков, которые должны мотивировать детей к активному участию в патриотической работе. </w:t>
      </w:r>
    </w:p>
    <w:p w:rsidR="005F7E43" w:rsidRDefault="005F7E43" w:rsidP="00B37A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F2" w:rsidRPr="00B37A18" w:rsidRDefault="00B37A18" w:rsidP="00B37A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18">
        <w:rPr>
          <w:rFonts w:ascii="Times New Roman" w:hAnsi="Times New Roman" w:cs="Times New Roman"/>
          <w:b/>
          <w:sz w:val="28"/>
          <w:szCs w:val="28"/>
        </w:rPr>
        <w:t>Содержание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948"/>
      </w:tblGrid>
      <w:tr w:rsidR="000549F2" w:rsidRPr="00D45945" w:rsidTr="0088376B">
        <w:tc>
          <w:tcPr>
            <w:tcW w:w="1555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0549F2" w:rsidRPr="00D45945" w:rsidTr="0088376B">
        <w:tc>
          <w:tcPr>
            <w:tcW w:w="1555" w:type="dxa"/>
            <w:vMerge w:val="restart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День первый</w:t>
            </w:r>
          </w:p>
          <w:p w:rsidR="000549F2" w:rsidRPr="00D45945" w:rsidRDefault="000549F2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9:15-9:45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Линейка, посвящённая открытию. смены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9:45-10:45</w:t>
            </w:r>
          </w:p>
        </w:tc>
        <w:tc>
          <w:tcPr>
            <w:tcW w:w="5948" w:type="dxa"/>
          </w:tcPr>
          <w:p w:rsidR="000549F2" w:rsidRPr="00D45945" w:rsidRDefault="000549F2" w:rsidP="00E7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</w:t>
            </w:r>
            <w:r w:rsidR="00E75F3A">
              <w:rPr>
                <w:rFonts w:ascii="Times New Roman" w:hAnsi="Times New Roman" w:cs="Times New Roman"/>
                <w:sz w:val="28"/>
                <w:szCs w:val="28"/>
              </w:rPr>
              <w:t>Добро пожаловать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каникулы»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10:45-11:45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Час НВП «Есть такая профессия-Родину защищать»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E75F3A" w:rsidRPr="00D45945" w:rsidTr="006E37A6">
        <w:tc>
          <w:tcPr>
            <w:tcW w:w="9345" w:type="dxa"/>
            <w:gridSpan w:val="3"/>
          </w:tcPr>
          <w:p w:rsidR="00E75F3A" w:rsidRPr="00D45945" w:rsidRDefault="00E75F3A" w:rsidP="00E7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ПЕРВЫХ</w:t>
            </w:r>
          </w:p>
        </w:tc>
      </w:tr>
      <w:tr w:rsidR="000549F2" w:rsidRPr="00D45945" w:rsidTr="0088376B">
        <w:tc>
          <w:tcPr>
            <w:tcW w:w="1555" w:type="dxa"/>
            <w:vMerge w:val="restart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День второй</w:t>
            </w:r>
          </w:p>
          <w:p w:rsidR="000549F2" w:rsidRPr="00D45945" w:rsidRDefault="000549F2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0549F2" w:rsidRPr="00D45945" w:rsidRDefault="00E75F3A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Первых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</w:t>
            </w:r>
            <w:r w:rsidR="00E75F3A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E75F3A">
              <w:rPr>
                <w:rFonts w:ascii="Times New Roman" w:hAnsi="Times New Roman" w:cs="Times New Roman"/>
                <w:sz w:val="28"/>
                <w:szCs w:val="28"/>
              </w:rPr>
              <w:t xml:space="preserve"> Первых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9:30-11:15</w:t>
            </w:r>
          </w:p>
        </w:tc>
        <w:tc>
          <w:tcPr>
            <w:tcW w:w="5948" w:type="dxa"/>
          </w:tcPr>
          <w:p w:rsidR="000549F2" w:rsidRPr="00D45945" w:rsidRDefault="00E75F3A" w:rsidP="00E7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встреча / активист Движения         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11:15-11:45</w:t>
            </w:r>
          </w:p>
        </w:tc>
        <w:tc>
          <w:tcPr>
            <w:tcW w:w="5948" w:type="dxa"/>
          </w:tcPr>
          <w:p w:rsidR="000549F2" w:rsidRPr="00D45945" w:rsidRDefault="00E75F3A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дело: «Первые любят Россию»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0549F2" w:rsidRPr="00D45945" w:rsidTr="0088376B">
        <w:tc>
          <w:tcPr>
            <w:tcW w:w="1555" w:type="dxa"/>
            <w:vMerge w:val="restart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День третий</w:t>
            </w:r>
          </w:p>
          <w:p w:rsidR="000549F2" w:rsidRPr="00D45945" w:rsidRDefault="000549F2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9:30-10:15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Интерактивное путешествие по городам-героям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10:15-11:15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час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11:15-11:45</w:t>
            </w:r>
          </w:p>
        </w:tc>
        <w:tc>
          <w:tcPr>
            <w:tcW w:w="5948" w:type="dxa"/>
          </w:tcPr>
          <w:p w:rsidR="000549F2" w:rsidRPr="00D45945" w:rsidRDefault="00E75F3A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направлениями деятельности Движения Первых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E75F3A" w:rsidRPr="00D45945" w:rsidTr="006E37A6">
        <w:tc>
          <w:tcPr>
            <w:tcW w:w="9345" w:type="dxa"/>
            <w:gridSpan w:val="3"/>
          </w:tcPr>
          <w:p w:rsidR="00E75F3A" w:rsidRPr="00D45945" w:rsidRDefault="00E75F3A" w:rsidP="00E7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ТРЕК «ЭНЕРГИЯ»</w:t>
            </w:r>
          </w:p>
        </w:tc>
      </w:tr>
      <w:tr w:rsidR="000549F2" w:rsidRPr="00D45945" w:rsidTr="0088376B">
        <w:tc>
          <w:tcPr>
            <w:tcW w:w="1555" w:type="dxa"/>
            <w:vMerge w:val="restart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День четвёртый</w:t>
            </w:r>
          </w:p>
          <w:p w:rsidR="000549F2" w:rsidRPr="00D45945" w:rsidRDefault="000549F2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9:30-10:15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- игра «По тропинкам здоровья»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10:15-11:15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Час НВП «Есть такая профессия-Родину защищать»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11:15-11:45</w:t>
            </w:r>
          </w:p>
        </w:tc>
        <w:tc>
          <w:tcPr>
            <w:tcW w:w="5948" w:type="dxa"/>
          </w:tcPr>
          <w:p w:rsidR="000549F2" w:rsidRPr="00D45945" w:rsidRDefault="00E75F3A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местности «Идём в поход»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E75F3A" w:rsidRPr="00D45945" w:rsidTr="006E37A6">
        <w:tc>
          <w:tcPr>
            <w:tcW w:w="9345" w:type="dxa"/>
            <w:gridSpan w:val="3"/>
          </w:tcPr>
          <w:p w:rsidR="00E75F3A" w:rsidRPr="00D45945" w:rsidRDefault="00E75F3A" w:rsidP="00E7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ТРЕК «</w:t>
            </w:r>
            <w:proofErr w:type="spellStart"/>
            <w:r w:rsidR="00C50819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9F2" w:rsidRPr="00D45945" w:rsidTr="0088376B">
        <w:tc>
          <w:tcPr>
            <w:tcW w:w="1555" w:type="dxa"/>
            <w:vMerge w:val="restart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День пятый</w:t>
            </w:r>
          </w:p>
          <w:p w:rsidR="000549F2" w:rsidRPr="00D45945" w:rsidRDefault="000549F2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C1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9:30-11:45</w:t>
            </w:r>
          </w:p>
        </w:tc>
        <w:tc>
          <w:tcPr>
            <w:tcW w:w="5948" w:type="dxa"/>
          </w:tcPr>
          <w:p w:rsidR="000549F2" w:rsidRPr="00D45945" w:rsidRDefault="00C50819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«Биржа знаний»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C50819" w:rsidRPr="00D45945" w:rsidTr="006E37A6">
        <w:tc>
          <w:tcPr>
            <w:tcW w:w="9345" w:type="dxa"/>
            <w:gridSpan w:val="3"/>
          </w:tcPr>
          <w:p w:rsidR="00C50819" w:rsidRPr="00D45945" w:rsidRDefault="00C50819" w:rsidP="00C5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ТРЕК «ИСКУССТВО»</w:t>
            </w:r>
          </w:p>
        </w:tc>
      </w:tr>
      <w:tr w:rsidR="000549F2" w:rsidRPr="00D45945" w:rsidTr="0088376B">
        <w:tc>
          <w:tcPr>
            <w:tcW w:w="1555" w:type="dxa"/>
            <w:vMerge w:val="restart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День шестой</w:t>
            </w:r>
          </w:p>
          <w:p w:rsidR="000549F2" w:rsidRPr="00D45945" w:rsidRDefault="007C14B5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549F2" w:rsidRPr="00D4594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9:30-10:30</w:t>
            </w:r>
          </w:p>
        </w:tc>
        <w:tc>
          <w:tcPr>
            <w:tcW w:w="5948" w:type="dxa"/>
          </w:tcPr>
          <w:p w:rsidR="000549F2" w:rsidRPr="00D45945" w:rsidRDefault="00C50819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«Город мастеров»</w:t>
            </w:r>
            <w:r w:rsidR="000549F2" w:rsidRPr="00D4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10:30-11:45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Час НВП «Есть такая профессия-Родину защищать»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C50819" w:rsidRPr="00D45945" w:rsidTr="006E37A6">
        <w:tc>
          <w:tcPr>
            <w:tcW w:w="9345" w:type="dxa"/>
            <w:gridSpan w:val="3"/>
          </w:tcPr>
          <w:p w:rsidR="00C50819" w:rsidRPr="00D45945" w:rsidRDefault="00C50819" w:rsidP="00C5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ТРЕК «ЗАБОТА»</w:t>
            </w:r>
          </w:p>
        </w:tc>
      </w:tr>
      <w:tr w:rsidR="000549F2" w:rsidRPr="00D45945" w:rsidTr="0088376B">
        <w:tc>
          <w:tcPr>
            <w:tcW w:w="1555" w:type="dxa"/>
            <w:vMerge w:val="restart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День седьмой</w:t>
            </w:r>
          </w:p>
          <w:p w:rsidR="000549F2" w:rsidRPr="00D45945" w:rsidRDefault="007C14B5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49F2" w:rsidRPr="00D4594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48" w:type="dxa"/>
          </w:tcPr>
          <w:p w:rsidR="000549F2" w:rsidRPr="00D45945" w:rsidRDefault="00C50819" w:rsidP="00C5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«Чистое село»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-11:45</w:t>
            </w:r>
          </w:p>
        </w:tc>
        <w:tc>
          <w:tcPr>
            <w:tcW w:w="5948" w:type="dxa"/>
          </w:tcPr>
          <w:p w:rsidR="000549F2" w:rsidRPr="00D45945" w:rsidRDefault="00C50819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встреча /Мирошниченко Т.В./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549F2" w:rsidRPr="00D45945" w:rsidTr="0088376B">
        <w:tc>
          <w:tcPr>
            <w:tcW w:w="1555" w:type="dxa"/>
            <w:vMerge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0549F2" w:rsidRPr="00D45945" w:rsidRDefault="000549F2" w:rsidP="0088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C50819" w:rsidRPr="00D45945" w:rsidTr="006E37A6">
        <w:tc>
          <w:tcPr>
            <w:tcW w:w="9345" w:type="dxa"/>
            <w:gridSpan w:val="3"/>
          </w:tcPr>
          <w:p w:rsidR="00C50819" w:rsidRPr="00D45945" w:rsidRDefault="00C50819" w:rsidP="00C5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ТРЕК «БЫТЬ С РОССИЕЙ»</w:t>
            </w:r>
          </w:p>
        </w:tc>
      </w:tr>
      <w:tr w:rsidR="00A069A0" w:rsidRPr="00D45945" w:rsidTr="007C14B5">
        <w:trPr>
          <w:trHeight w:val="315"/>
        </w:trPr>
        <w:tc>
          <w:tcPr>
            <w:tcW w:w="1555" w:type="dxa"/>
            <w:vMerge w:val="restart"/>
          </w:tcPr>
          <w:p w:rsidR="00A069A0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восьмой</w:t>
            </w:r>
          </w:p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1842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A069A0" w:rsidRPr="00D45945" w:rsidTr="007C14B5">
        <w:trPr>
          <w:trHeight w:val="345"/>
        </w:trPr>
        <w:tc>
          <w:tcPr>
            <w:tcW w:w="1555" w:type="dxa"/>
            <w:vMerge/>
          </w:tcPr>
          <w:p w:rsidR="00A069A0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9:30-10:30</w:t>
            </w:r>
          </w:p>
        </w:tc>
        <w:tc>
          <w:tcPr>
            <w:tcW w:w="5948" w:type="dxa"/>
          </w:tcPr>
          <w:p w:rsidR="00A069A0" w:rsidRPr="00D45945" w:rsidRDefault="00C50819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встреча /Клуб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10:30-11:45</w:t>
            </w:r>
          </w:p>
        </w:tc>
        <w:tc>
          <w:tcPr>
            <w:tcW w:w="5948" w:type="dxa"/>
          </w:tcPr>
          <w:p w:rsidR="00A069A0" w:rsidRPr="00D45945" w:rsidRDefault="00C50819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Моя малая Родина». Экскурсия по достопримечательностям с. Шипуново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A069A0" w:rsidRPr="00D45945" w:rsidRDefault="00A069A0" w:rsidP="007C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 w:val="restart"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девятый</w:t>
            </w:r>
          </w:p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5F7E43" w:rsidRPr="00D45945" w:rsidTr="0088376B">
        <w:trPr>
          <w:trHeight w:val="285"/>
        </w:trPr>
        <w:tc>
          <w:tcPr>
            <w:tcW w:w="1555" w:type="dxa"/>
            <w:vMerge/>
          </w:tcPr>
          <w:p w:rsidR="005F7E43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7E43" w:rsidRPr="00D45945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9:30-10:30</w:t>
            </w:r>
          </w:p>
        </w:tc>
        <w:tc>
          <w:tcPr>
            <w:tcW w:w="5948" w:type="dxa"/>
          </w:tcPr>
          <w:p w:rsidR="005F7E43" w:rsidRPr="00D45945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Спортивно-игровой праздник «Будем в армии служить»</w:t>
            </w:r>
          </w:p>
        </w:tc>
      </w:tr>
      <w:tr w:rsidR="005F7E43" w:rsidRPr="00D45945" w:rsidTr="0088376B">
        <w:trPr>
          <w:trHeight w:val="285"/>
        </w:trPr>
        <w:tc>
          <w:tcPr>
            <w:tcW w:w="1555" w:type="dxa"/>
            <w:vMerge/>
          </w:tcPr>
          <w:p w:rsidR="005F7E43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7E43" w:rsidRPr="00D45945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10:30-11:45</w:t>
            </w:r>
          </w:p>
        </w:tc>
        <w:tc>
          <w:tcPr>
            <w:tcW w:w="5948" w:type="dxa"/>
          </w:tcPr>
          <w:p w:rsidR="005F7E43" w:rsidRPr="00D45945" w:rsidRDefault="00C50819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флагманских проектов Движения Первых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A069A0" w:rsidRPr="00D45945" w:rsidTr="0088376B">
        <w:trPr>
          <w:trHeight w:val="285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  <w:tr w:rsidR="00A069A0" w:rsidRPr="00D45945" w:rsidTr="00A069A0">
        <w:trPr>
          <w:trHeight w:val="396"/>
        </w:trPr>
        <w:tc>
          <w:tcPr>
            <w:tcW w:w="1555" w:type="dxa"/>
            <w:vMerge w:val="restart"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Десятый</w:t>
            </w:r>
          </w:p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</w:tr>
      <w:tr w:rsidR="00A069A0" w:rsidRPr="00D45945" w:rsidTr="00A069A0">
        <w:trPr>
          <w:trHeight w:val="390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A069A0" w:rsidRPr="00D45945" w:rsidTr="00A069A0">
        <w:trPr>
          <w:trHeight w:val="390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9:15-9:30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Построение, линейка</w:t>
            </w:r>
          </w:p>
        </w:tc>
      </w:tr>
      <w:tr w:rsidR="005F7E43" w:rsidRPr="00D45945" w:rsidTr="00A069A0">
        <w:trPr>
          <w:trHeight w:val="390"/>
        </w:trPr>
        <w:tc>
          <w:tcPr>
            <w:tcW w:w="1555" w:type="dxa"/>
            <w:vMerge/>
          </w:tcPr>
          <w:p w:rsidR="005F7E43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7E43" w:rsidRPr="00D45945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9:30-10:30</w:t>
            </w:r>
          </w:p>
        </w:tc>
        <w:tc>
          <w:tcPr>
            <w:tcW w:w="5948" w:type="dxa"/>
          </w:tcPr>
          <w:p w:rsidR="005F7E43" w:rsidRPr="00D45945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 программы «Мы-патриоты России!»</w:t>
            </w:r>
          </w:p>
        </w:tc>
      </w:tr>
      <w:tr w:rsidR="005F7E43" w:rsidRPr="00D45945" w:rsidTr="00A069A0">
        <w:trPr>
          <w:trHeight w:val="390"/>
        </w:trPr>
        <w:tc>
          <w:tcPr>
            <w:tcW w:w="1555" w:type="dxa"/>
            <w:vMerge/>
          </w:tcPr>
          <w:p w:rsidR="005F7E43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7E43" w:rsidRPr="00D45945" w:rsidRDefault="005F7E43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10:30-11:45</w:t>
            </w:r>
          </w:p>
        </w:tc>
        <w:tc>
          <w:tcPr>
            <w:tcW w:w="5948" w:type="dxa"/>
          </w:tcPr>
          <w:p w:rsidR="005F7E43" w:rsidRPr="00D45945" w:rsidRDefault="00C50819" w:rsidP="005F7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«Письмо в завтра» </w:t>
            </w:r>
            <w:r w:rsidR="005F7E43">
              <w:rPr>
                <w:rFonts w:ascii="Times New Roman" w:hAnsi="Times New Roman" w:cs="Times New Roman"/>
                <w:sz w:val="28"/>
                <w:szCs w:val="28"/>
              </w:rPr>
              <w:t>Закрытие смены. Награждение активистов</w:t>
            </w:r>
          </w:p>
        </w:tc>
      </w:tr>
      <w:tr w:rsidR="00A069A0" w:rsidRPr="00D45945" w:rsidTr="0088376B">
        <w:trPr>
          <w:trHeight w:val="150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A069A0" w:rsidRPr="00D45945" w:rsidTr="0088376B">
        <w:trPr>
          <w:trHeight w:val="150"/>
        </w:trPr>
        <w:tc>
          <w:tcPr>
            <w:tcW w:w="1555" w:type="dxa"/>
            <w:vMerge/>
          </w:tcPr>
          <w:p w:rsidR="00A069A0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48" w:type="dxa"/>
          </w:tcPr>
          <w:p w:rsidR="00A069A0" w:rsidRPr="00D45945" w:rsidRDefault="00A069A0" w:rsidP="00A0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45">
              <w:rPr>
                <w:rFonts w:ascii="Times New Roman" w:hAnsi="Times New Roman" w:cs="Times New Roman"/>
                <w:sz w:val="28"/>
                <w:szCs w:val="28"/>
              </w:rPr>
              <w:t>Убытие детей</w:t>
            </w:r>
          </w:p>
        </w:tc>
      </w:tr>
    </w:tbl>
    <w:p w:rsidR="000549F2" w:rsidRPr="00D45945" w:rsidRDefault="000549F2" w:rsidP="000549F2">
      <w:pPr>
        <w:rPr>
          <w:rFonts w:ascii="Times New Roman" w:hAnsi="Times New Roman" w:cs="Times New Roman"/>
          <w:sz w:val="28"/>
          <w:szCs w:val="28"/>
        </w:rPr>
      </w:pPr>
    </w:p>
    <w:p w:rsidR="000549F2" w:rsidRPr="00FD71FE" w:rsidRDefault="000549F2" w:rsidP="000549F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741D" w:rsidRDefault="00CC741D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Default="00F01770" w:rsidP="00A61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70" w:rsidRPr="00F01770" w:rsidRDefault="00F01770" w:rsidP="00F0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F01770" w:rsidRPr="00F0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default"/>
  </w:font>
  <w:font w:name="droid sans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FD5"/>
    <w:multiLevelType w:val="hybridMultilevel"/>
    <w:tmpl w:val="2F06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E4C"/>
    <w:multiLevelType w:val="multilevel"/>
    <w:tmpl w:val="83E0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3413"/>
    <w:multiLevelType w:val="hybridMultilevel"/>
    <w:tmpl w:val="F52EA498"/>
    <w:lvl w:ilvl="0" w:tplc="0EC85358">
      <w:numFmt w:val="bullet"/>
      <w:lvlText w:val="–"/>
      <w:lvlJc w:val="left"/>
      <w:pPr>
        <w:ind w:left="277" w:hanging="170"/>
      </w:pPr>
      <w:rPr>
        <w:rFonts w:ascii="Times New Roman" w:eastAsia="Times New Roman" w:hAnsi="Times New Roman" w:cs="Times New Roman" w:hint="default"/>
        <w:spacing w:val="0"/>
        <w:w w:val="125"/>
        <w:lang w:val="ru-RU" w:eastAsia="en-US" w:bidi="ar-SA"/>
      </w:rPr>
    </w:lvl>
    <w:lvl w:ilvl="1" w:tplc="B56A1E6C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6CA7C9C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0F98A5FE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988C9FBC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94B42F64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7FBCF62C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9D12612A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0BD8E316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3">
    <w:nsid w:val="0B601A41"/>
    <w:multiLevelType w:val="multilevel"/>
    <w:tmpl w:val="D56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371BA"/>
    <w:multiLevelType w:val="multilevel"/>
    <w:tmpl w:val="8F44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B1D6F"/>
    <w:multiLevelType w:val="multilevel"/>
    <w:tmpl w:val="C03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83A51"/>
    <w:multiLevelType w:val="multilevel"/>
    <w:tmpl w:val="EBB2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10B76"/>
    <w:multiLevelType w:val="multilevel"/>
    <w:tmpl w:val="C31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31FBD"/>
    <w:multiLevelType w:val="hybridMultilevel"/>
    <w:tmpl w:val="95F68D54"/>
    <w:lvl w:ilvl="0" w:tplc="68FE3728">
      <w:start w:val="1"/>
      <w:numFmt w:val="decimal"/>
      <w:lvlText w:val="%1"/>
      <w:lvlJc w:val="left"/>
      <w:pPr>
        <w:ind w:left="277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B"/>
        <w:spacing w:val="0"/>
        <w:w w:val="113"/>
        <w:sz w:val="20"/>
        <w:szCs w:val="20"/>
        <w:lang w:val="ru-RU" w:eastAsia="en-US" w:bidi="ar-SA"/>
      </w:rPr>
    </w:lvl>
    <w:lvl w:ilvl="1" w:tplc="6BDA083A">
      <w:numFmt w:val="bullet"/>
      <w:lvlText w:val="•"/>
      <w:lvlJc w:val="left"/>
      <w:pPr>
        <w:ind w:left="963" w:hanging="173"/>
      </w:pPr>
      <w:rPr>
        <w:rFonts w:hint="default"/>
        <w:lang w:val="ru-RU" w:eastAsia="en-US" w:bidi="ar-SA"/>
      </w:rPr>
    </w:lvl>
    <w:lvl w:ilvl="2" w:tplc="F746E906">
      <w:numFmt w:val="bullet"/>
      <w:lvlText w:val="•"/>
      <w:lvlJc w:val="left"/>
      <w:pPr>
        <w:ind w:left="1647" w:hanging="173"/>
      </w:pPr>
      <w:rPr>
        <w:rFonts w:hint="default"/>
        <w:lang w:val="ru-RU" w:eastAsia="en-US" w:bidi="ar-SA"/>
      </w:rPr>
    </w:lvl>
    <w:lvl w:ilvl="3" w:tplc="39FAA65C">
      <w:numFmt w:val="bullet"/>
      <w:lvlText w:val="•"/>
      <w:lvlJc w:val="left"/>
      <w:pPr>
        <w:ind w:left="2330" w:hanging="173"/>
      </w:pPr>
      <w:rPr>
        <w:rFonts w:hint="default"/>
        <w:lang w:val="ru-RU" w:eastAsia="en-US" w:bidi="ar-SA"/>
      </w:rPr>
    </w:lvl>
    <w:lvl w:ilvl="4" w:tplc="A76C798C">
      <w:numFmt w:val="bullet"/>
      <w:lvlText w:val="•"/>
      <w:lvlJc w:val="left"/>
      <w:pPr>
        <w:ind w:left="3014" w:hanging="173"/>
      </w:pPr>
      <w:rPr>
        <w:rFonts w:hint="default"/>
        <w:lang w:val="ru-RU" w:eastAsia="en-US" w:bidi="ar-SA"/>
      </w:rPr>
    </w:lvl>
    <w:lvl w:ilvl="5" w:tplc="8CFC0118">
      <w:numFmt w:val="bullet"/>
      <w:lvlText w:val="•"/>
      <w:lvlJc w:val="left"/>
      <w:pPr>
        <w:ind w:left="3698" w:hanging="173"/>
      </w:pPr>
      <w:rPr>
        <w:rFonts w:hint="default"/>
        <w:lang w:val="ru-RU" w:eastAsia="en-US" w:bidi="ar-SA"/>
      </w:rPr>
    </w:lvl>
    <w:lvl w:ilvl="6" w:tplc="69FA1B28">
      <w:numFmt w:val="bullet"/>
      <w:lvlText w:val="•"/>
      <w:lvlJc w:val="left"/>
      <w:pPr>
        <w:ind w:left="4381" w:hanging="173"/>
      </w:pPr>
      <w:rPr>
        <w:rFonts w:hint="default"/>
        <w:lang w:val="ru-RU" w:eastAsia="en-US" w:bidi="ar-SA"/>
      </w:rPr>
    </w:lvl>
    <w:lvl w:ilvl="7" w:tplc="2F7C265A">
      <w:numFmt w:val="bullet"/>
      <w:lvlText w:val="•"/>
      <w:lvlJc w:val="left"/>
      <w:pPr>
        <w:ind w:left="5065" w:hanging="173"/>
      </w:pPr>
      <w:rPr>
        <w:rFonts w:hint="default"/>
        <w:lang w:val="ru-RU" w:eastAsia="en-US" w:bidi="ar-SA"/>
      </w:rPr>
    </w:lvl>
    <w:lvl w:ilvl="8" w:tplc="B3C2B974">
      <w:numFmt w:val="bullet"/>
      <w:lvlText w:val="•"/>
      <w:lvlJc w:val="left"/>
      <w:pPr>
        <w:ind w:left="5749" w:hanging="173"/>
      </w:pPr>
      <w:rPr>
        <w:rFonts w:hint="default"/>
        <w:lang w:val="ru-RU" w:eastAsia="en-US" w:bidi="ar-SA"/>
      </w:rPr>
    </w:lvl>
  </w:abstractNum>
  <w:abstractNum w:abstractNumId="9">
    <w:nsid w:val="6ED23D35"/>
    <w:multiLevelType w:val="multilevel"/>
    <w:tmpl w:val="C99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B0460"/>
    <w:multiLevelType w:val="multilevel"/>
    <w:tmpl w:val="08BE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D7E20"/>
    <w:multiLevelType w:val="multilevel"/>
    <w:tmpl w:val="83E0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D"/>
    <w:rsid w:val="000549F2"/>
    <w:rsid w:val="00114920"/>
    <w:rsid w:val="00181ED5"/>
    <w:rsid w:val="00193993"/>
    <w:rsid w:val="002275FF"/>
    <w:rsid w:val="00303C62"/>
    <w:rsid w:val="00371D75"/>
    <w:rsid w:val="003F4687"/>
    <w:rsid w:val="00424DA8"/>
    <w:rsid w:val="004C2EB3"/>
    <w:rsid w:val="004E4085"/>
    <w:rsid w:val="005A4F09"/>
    <w:rsid w:val="005A7ACD"/>
    <w:rsid w:val="005C62EA"/>
    <w:rsid w:val="005F6269"/>
    <w:rsid w:val="005F7E43"/>
    <w:rsid w:val="00611A7D"/>
    <w:rsid w:val="00626960"/>
    <w:rsid w:val="006E37A6"/>
    <w:rsid w:val="007C14B5"/>
    <w:rsid w:val="007C5C56"/>
    <w:rsid w:val="008554FA"/>
    <w:rsid w:val="0088376B"/>
    <w:rsid w:val="00A069A0"/>
    <w:rsid w:val="00A61EB5"/>
    <w:rsid w:val="00B37A18"/>
    <w:rsid w:val="00B4768D"/>
    <w:rsid w:val="00B719E8"/>
    <w:rsid w:val="00BC6624"/>
    <w:rsid w:val="00C2793C"/>
    <w:rsid w:val="00C50819"/>
    <w:rsid w:val="00C60D31"/>
    <w:rsid w:val="00CC741D"/>
    <w:rsid w:val="00D8168D"/>
    <w:rsid w:val="00DD04EC"/>
    <w:rsid w:val="00E75F3A"/>
    <w:rsid w:val="00F01770"/>
    <w:rsid w:val="00F24A9A"/>
    <w:rsid w:val="00F62570"/>
    <w:rsid w:val="00F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C27E-7786-4F9E-A418-ACB6B91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41D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CC741D"/>
  </w:style>
  <w:style w:type="character" w:customStyle="1" w:styleId="ui">
    <w:name w:val="ui"/>
    <w:basedOn w:val="a0"/>
    <w:rsid w:val="00CC741D"/>
  </w:style>
  <w:style w:type="paragraph" w:styleId="a5">
    <w:name w:val="List Paragraph"/>
    <w:basedOn w:val="a"/>
    <w:uiPriority w:val="1"/>
    <w:qFormat/>
    <w:rsid w:val="005C62EA"/>
    <w:pPr>
      <w:ind w:left="720"/>
      <w:contextualSpacing/>
    </w:pPr>
  </w:style>
  <w:style w:type="table" w:styleId="a6">
    <w:name w:val="Table Grid"/>
    <w:basedOn w:val="a1"/>
    <w:uiPriority w:val="39"/>
    <w:rsid w:val="0005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77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F6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2C26"/>
  </w:style>
  <w:style w:type="paragraph" w:styleId="a9">
    <w:name w:val="Body Text"/>
    <w:basedOn w:val="a"/>
    <w:link w:val="aa"/>
    <w:uiPriority w:val="1"/>
    <w:qFormat/>
    <w:rsid w:val="00424DA8"/>
    <w:pPr>
      <w:widowControl w:val="0"/>
      <w:autoSpaceDE w:val="0"/>
      <w:autoSpaceDN w:val="0"/>
      <w:spacing w:after="0" w:line="240" w:lineRule="auto"/>
      <w:ind w:left="2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424D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02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592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4126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32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105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5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78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83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8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6921-6358-4D12-B159-7AE6F1B1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Пользователь</cp:lastModifiedBy>
  <cp:revision>20</cp:revision>
  <cp:lastPrinted>2025-05-15T09:49:00Z</cp:lastPrinted>
  <dcterms:created xsi:type="dcterms:W3CDTF">2024-04-18T06:43:00Z</dcterms:created>
  <dcterms:modified xsi:type="dcterms:W3CDTF">2025-05-16T07:16:00Z</dcterms:modified>
</cp:coreProperties>
</file>